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 w14:paraId="3AF68A45" w14:textId="7777777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5AD051" w14:textId="77777777" w:rsidR="00111B78" w:rsidRDefault="007A6BB0" w:rsidP="006D28B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 w:rsidRPr="006D28BD"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75C9A4E" wp14:editId="26987655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CECF4" w14:textId="77777777"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BB3038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10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 w:rsidR="002D14B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C9A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14:paraId="3C2CECF4" w14:textId="77777777"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BB3038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10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2D14B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 w:rsidRPr="006D28BD">
              <w:rPr>
                <w:rFonts w:ascii="Arial Narrow" w:hAnsi="Arial Narrow"/>
                <w:b/>
                <w:sz w:val="68"/>
              </w:rPr>
              <w:t>Presseinformation</w:t>
            </w:r>
            <w:r w:rsidR="00EA1E48">
              <w:rPr>
                <w:rFonts w:ascii="Arial Narrow" w:hAnsi="Arial Narrow"/>
                <w:b/>
                <w:sz w:val="68"/>
              </w:rPr>
              <w:t xml:space="preserve"> </w:t>
            </w:r>
          </w:p>
        </w:tc>
      </w:tr>
    </w:tbl>
    <w:p w14:paraId="1F23408D" w14:textId="77777777" w:rsidR="00111B78" w:rsidRDefault="00111B78">
      <w:pPr>
        <w:pStyle w:val="berschrift2"/>
        <w:rPr>
          <w:sz w:val="19"/>
        </w:rPr>
      </w:pPr>
    </w:p>
    <w:p w14:paraId="26701FA4" w14:textId="47D6ECD7" w:rsidR="009B0216" w:rsidRPr="00DF14E8" w:rsidRDefault="00BB3038" w:rsidP="009B0216">
      <w:pPr>
        <w:ind w:right="10"/>
        <w:jc w:val="both"/>
        <w:rPr>
          <w:rFonts w:ascii="Arial Narrow" w:hAnsi="Arial Narrow"/>
          <w:b/>
          <w:szCs w:val="22"/>
        </w:rPr>
      </w:pPr>
      <w:r w:rsidRPr="00DF14E8">
        <w:rPr>
          <w:rFonts w:ascii="Arial Narrow" w:hAnsi="Arial Narrow"/>
          <w:b/>
          <w:szCs w:val="22"/>
        </w:rPr>
        <w:t>Flexibel, schnell, professionell – so bewerten Kunden</w:t>
      </w:r>
      <w:r w:rsidR="00A85C0F" w:rsidRPr="00DF14E8">
        <w:rPr>
          <w:rFonts w:ascii="Arial Narrow" w:hAnsi="Arial Narrow"/>
          <w:b/>
          <w:szCs w:val="22"/>
        </w:rPr>
        <w:t xml:space="preserve"> </w:t>
      </w:r>
      <w:r w:rsidRPr="00DF14E8">
        <w:rPr>
          <w:rFonts w:ascii="Arial Narrow" w:hAnsi="Arial Narrow"/>
          <w:b/>
          <w:szCs w:val="22"/>
        </w:rPr>
        <w:t xml:space="preserve">die </w:t>
      </w:r>
      <w:proofErr w:type="spellStart"/>
      <w:r w:rsidR="00655280" w:rsidRPr="00DF14E8">
        <w:rPr>
          <w:rFonts w:ascii="Arial Narrow" w:hAnsi="Arial Narrow"/>
          <w:b/>
          <w:szCs w:val="22"/>
        </w:rPr>
        <w:t>Full</w:t>
      </w:r>
      <w:proofErr w:type="spellEnd"/>
      <w:r w:rsidR="00655280" w:rsidRPr="00DF14E8">
        <w:rPr>
          <w:rFonts w:ascii="Arial Narrow" w:hAnsi="Arial Narrow"/>
          <w:b/>
          <w:szCs w:val="22"/>
        </w:rPr>
        <w:t>-</w:t>
      </w:r>
      <w:r w:rsidRPr="00DF14E8">
        <w:rPr>
          <w:rFonts w:ascii="Arial Narrow" w:hAnsi="Arial Narrow"/>
          <w:b/>
          <w:szCs w:val="22"/>
        </w:rPr>
        <w:t xml:space="preserve">Service </w:t>
      </w:r>
      <w:r w:rsidR="00655280" w:rsidRPr="00DF14E8">
        <w:rPr>
          <w:rFonts w:ascii="Arial Narrow" w:hAnsi="Arial Narrow"/>
          <w:b/>
          <w:szCs w:val="22"/>
        </w:rPr>
        <w:t>User Experience-</w:t>
      </w:r>
      <w:r w:rsidRPr="00DF14E8">
        <w:rPr>
          <w:rFonts w:ascii="Arial Narrow" w:hAnsi="Arial Narrow"/>
          <w:b/>
          <w:szCs w:val="22"/>
        </w:rPr>
        <w:t>Agentur eResult</w:t>
      </w:r>
    </w:p>
    <w:p w14:paraId="367A95D2" w14:textId="77777777" w:rsidR="00E45FC5" w:rsidRPr="009D776A" w:rsidRDefault="00E45FC5" w:rsidP="00E45FC5">
      <w:pPr>
        <w:ind w:right="10"/>
        <w:jc w:val="both"/>
        <w:rPr>
          <w:rFonts w:ascii="Arial Narrow" w:hAnsi="Arial Narrow"/>
          <w:b/>
          <w:sz w:val="16"/>
          <w:szCs w:val="16"/>
        </w:rPr>
      </w:pPr>
    </w:p>
    <w:p w14:paraId="17D25875" w14:textId="7971D2AA" w:rsidR="00EB714C" w:rsidRPr="00DF14E8" w:rsidRDefault="00111B78" w:rsidP="00BA59AF">
      <w:pPr>
        <w:ind w:right="10"/>
        <w:jc w:val="both"/>
        <w:rPr>
          <w:rFonts w:ascii="Arial Narrow" w:hAnsi="Arial Narrow"/>
          <w:i/>
          <w:szCs w:val="22"/>
        </w:rPr>
      </w:pPr>
      <w:r w:rsidRPr="00DF14E8">
        <w:rPr>
          <w:rFonts w:ascii="Arial Narrow" w:hAnsi="Arial Narrow"/>
          <w:i/>
          <w:szCs w:val="22"/>
        </w:rPr>
        <w:t>(</w:t>
      </w:r>
      <w:r w:rsidR="00AA7835" w:rsidRPr="00DF14E8">
        <w:rPr>
          <w:rFonts w:ascii="Arial Narrow" w:hAnsi="Arial Narrow"/>
          <w:i/>
          <w:szCs w:val="22"/>
        </w:rPr>
        <w:t>Hamburg</w:t>
      </w:r>
      <w:r w:rsidR="008A2831" w:rsidRPr="00DF14E8">
        <w:rPr>
          <w:rFonts w:ascii="Arial Narrow" w:hAnsi="Arial Narrow"/>
          <w:i/>
          <w:szCs w:val="22"/>
        </w:rPr>
        <w:t>/</w:t>
      </w:r>
      <w:r w:rsidRPr="00DF14E8">
        <w:rPr>
          <w:rFonts w:ascii="Arial Narrow" w:hAnsi="Arial Narrow"/>
          <w:i/>
          <w:szCs w:val="22"/>
        </w:rPr>
        <w:t>Göttingen</w:t>
      </w:r>
      <w:r w:rsidR="00A4465A" w:rsidRPr="00DF14E8">
        <w:rPr>
          <w:rFonts w:ascii="Arial Narrow" w:hAnsi="Arial Narrow"/>
          <w:i/>
          <w:szCs w:val="22"/>
        </w:rPr>
        <w:t>,</w:t>
      </w:r>
      <w:r w:rsidR="005D546F" w:rsidRPr="00DF14E8">
        <w:rPr>
          <w:rFonts w:ascii="Arial Narrow" w:hAnsi="Arial Narrow"/>
          <w:i/>
          <w:szCs w:val="22"/>
        </w:rPr>
        <w:t xml:space="preserve"> </w:t>
      </w:r>
      <w:r w:rsidR="009D776A">
        <w:rPr>
          <w:rFonts w:ascii="Arial Narrow" w:hAnsi="Arial Narrow"/>
          <w:i/>
          <w:szCs w:val="22"/>
        </w:rPr>
        <w:t>15</w:t>
      </w:r>
      <w:r w:rsidR="00544AD6" w:rsidRPr="00DF14E8">
        <w:rPr>
          <w:rFonts w:ascii="Arial Narrow" w:hAnsi="Arial Narrow"/>
          <w:i/>
          <w:szCs w:val="22"/>
        </w:rPr>
        <w:t>.</w:t>
      </w:r>
      <w:r w:rsidR="00BB3038" w:rsidRPr="00DF14E8">
        <w:rPr>
          <w:rFonts w:ascii="Arial Narrow" w:hAnsi="Arial Narrow"/>
          <w:i/>
          <w:szCs w:val="22"/>
        </w:rPr>
        <w:t>06</w:t>
      </w:r>
      <w:r w:rsidR="002011BD" w:rsidRPr="00DF14E8">
        <w:rPr>
          <w:rFonts w:ascii="Arial Narrow" w:hAnsi="Arial Narrow"/>
          <w:i/>
          <w:szCs w:val="22"/>
        </w:rPr>
        <w:t>.201</w:t>
      </w:r>
      <w:r w:rsidR="009B0216" w:rsidRPr="00DF14E8">
        <w:rPr>
          <w:rFonts w:ascii="Arial Narrow" w:hAnsi="Arial Narrow"/>
          <w:i/>
          <w:szCs w:val="22"/>
        </w:rPr>
        <w:t>5</w:t>
      </w:r>
      <w:r w:rsidR="00E95AEA" w:rsidRPr="00DF14E8">
        <w:rPr>
          <w:rFonts w:ascii="Arial Narrow" w:hAnsi="Arial Narrow"/>
          <w:i/>
          <w:szCs w:val="22"/>
        </w:rPr>
        <w:t>)</w:t>
      </w:r>
    </w:p>
    <w:p w14:paraId="7B9838B2" w14:textId="77777777" w:rsidR="00E45FC5" w:rsidRPr="009D776A" w:rsidRDefault="00E45FC5" w:rsidP="008A2831">
      <w:pPr>
        <w:ind w:right="10"/>
        <w:jc w:val="both"/>
        <w:rPr>
          <w:rFonts w:ascii="Arial Narrow" w:hAnsi="Arial Narrow"/>
          <w:sz w:val="16"/>
          <w:szCs w:val="16"/>
        </w:rPr>
      </w:pPr>
    </w:p>
    <w:p w14:paraId="19C40DB6" w14:textId="1B48DFC8" w:rsidR="00B238AD" w:rsidRDefault="00B238AD" w:rsidP="009B0216">
      <w:pPr>
        <w:ind w:right="1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Als User Experience-Agentur versteht sich eResult auf Kundenzufriedenheit und berät jährlich namhafte Kunden verschiedenster Branchen. Die hervorragenden Ergebnisse der aktuellen </w:t>
      </w:r>
      <w:r w:rsidR="00BB3038" w:rsidRPr="00DF14E8">
        <w:rPr>
          <w:rFonts w:ascii="Arial Narrow" w:hAnsi="Arial Narrow" w:cs="Arial"/>
          <w:szCs w:val="22"/>
        </w:rPr>
        <w:t>Kundenbefragung</w:t>
      </w:r>
      <w:r>
        <w:rPr>
          <w:rFonts w:ascii="Arial Narrow" w:hAnsi="Arial Narrow" w:cs="Arial"/>
          <w:szCs w:val="22"/>
        </w:rPr>
        <w:t xml:space="preserve"> zeigen, dass</w:t>
      </w:r>
      <w:r w:rsidR="00BA5D5D">
        <w:rPr>
          <w:rFonts w:ascii="Arial Narrow" w:hAnsi="Arial Narrow" w:cs="Arial"/>
          <w:szCs w:val="22"/>
        </w:rPr>
        <w:t xml:space="preserve"> eResult seine Rolle als P</w:t>
      </w:r>
      <w:r>
        <w:rPr>
          <w:rFonts w:ascii="Arial Narrow" w:hAnsi="Arial Narrow" w:cs="Arial"/>
          <w:szCs w:val="22"/>
        </w:rPr>
        <w:t>artner</w:t>
      </w:r>
      <w:r w:rsidR="00BA5D5D">
        <w:rPr>
          <w:rFonts w:ascii="Arial Narrow" w:hAnsi="Arial Narrow" w:cs="Arial"/>
          <w:szCs w:val="22"/>
        </w:rPr>
        <w:t xml:space="preserve"> seiner Kunden zur vollsten Zufriedenheit erfüllt</w:t>
      </w:r>
      <w:r>
        <w:rPr>
          <w:rFonts w:ascii="Arial Narrow" w:hAnsi="Arial Narrow" w:cs="Arial"/>
          <w:szCs w:val="22"/>
        </w:rPr>
        <w:t xml:space="preserve">. </w:t>
      </w:r>
      <w:r w:rsidR="00BA5D5D">
        <w:rPr>
          <w:rFonts w:ascii="Arial Narrow" w:hAnsi="Arial Narrow" w:cs="Arial"/>
          <w:szCs w:val="22"/>
        </w:rPr>
        <w:t xml:space="preserve">2015 wurde die jährliche </w:t>
      </w:r>
      <w:r>
        <w:rPr>
          <w:rFonts w:ascii="Arial Narrow" w:hAnsi="Arial Narrow" w:cs="Arial"/>
          <w:szCs w:val="22"/>
        </w:rPr>
        <w:t xml:space="preserve">Kundenzufriedenheitsbefragung </w:t>
      </w:r>
      <w:r w:rsidR="00BA5D5D">
        <w:rPr>
          <w:rFonts w:ascii="Arial Narrow" w:hAnsi="Arial Narrow" w:cs="Arial"/>
          <w:szCs w:val="22"/>
        </w:rPr>
        <w:t xml:space="preserve">zum achten Mal über das firmeneigene Befragungsinstrument </w:t>
      </w:r>
      <w:r>
        <w:rPr>
          <w:rFonts w:ascii="Arial Narrow" w:hAnsi="Arial Narrow" w:cs="Arial"/>
          <w:szCs w:val="22"/>
        </w:rPr>
        <w:t>erhoben</w:t>
      </w:r>
      <w:r w:rsidR="00BA5D5D">
        <w:rPr>
          <w:rFonts w:ascii="Arial Narrow" w:hAnsi="Arial Narrow" w:cs="Arial"/>
          <w:szCs w:val="22"/>
        </w:rPr>
        <w:t>.</w:t>
      </w:r>
      <w:r>
        <w:rPr>
          <w:rFonts w:ascii="Arial Narrow" w:hAnsi="Arial Narrow" w:cs="Arial"/>
          <w:szCs w:val="22"/>
        </w:rPr>
        <w:t xml:space="preserve"> </w:t>
      </w:r>
    </w:p>
    <w:p w14:paraId="114EBB23" w14:textId="77777777" w:rsidR="00BA5D5D" w:rsidRDefault="00BA5D5D" w:rsidP="00BA5D5D">
      <w:pPr>
        <w:jc w:val="both"/>
        <w:rPr>
          <w:rFonts w:ascii="Arial Narrow" w:hAnsi="Arial Narrow" w:cs="Arial"/>
          <w:szCs w:val="22"/>
        </w:rPr>
      </w:pPr>
    </w:p>
    <w:p w14:paraId="146DF427" w14:textId="528E89C7" w:rsidR="00BA5D5D" w:rsidRPr="00DF14E8" w:rsidRDefault="00BA5D5D" w:rsidP="00BA5D5D">
      <w:pPr>
        <w:jc w:val="both"/>
        <w:rPr>
          <w:rFonts w:ascii="Arial Narrow" w:hAnsi="Arial Narrow" w:cs="Arial"/>
          <w:szCs w:val="22"/>
        </w:rPr>
      </w:pPr>
      <w:r w:rsidRPr="00DF14E8">
        <w:rPr>
          <w:rFonts w:ascii="Arial Narrow" w:hAnsi="Arial Narrow" w:cs="Arial"/>
          <w:szCs w:val="22"/>
        </w:rPr>
        <w:t xml:space="preserve">Top-Zufriedenheitswerte von über 95% erzielt das Unternehmen </w:t>
      </w:r>
      <w:r>
        <w:rPr>
          <w:rFonts w:ascii="Arial Narrow" w:hAnsi="Arial Narrow" w:cs="Arial"/>
          <w:szCs w:val="22"/>
        </w:rPr>
        <w:t>hinsichtlich</w:t>
      </w:r>
      <w:r w:rsidRPr="00DF14E8">
        <w:rPr>
          <w:rFonts w:ascii="Arial Narrow" w:hAnsi="Arial Narrow" w:cs="Arial"/>
          <w:szCs w:val="22"/>
        </w:rPr>
        <w:t xml:space="preserve"> Engagement, persönlicher Betreuung und auf der Vertrauensebene. „Ein schöner Beleg für die sehr gute Arbeit jedes einzelnen Mitarbeiters“, betont Anja Weitemeyer (Managing-Partner &amp; Senior UX-Consultant), „denn nur so können wir langfristige Kundenbeziehungen aufbauen, die dann für beide Seiten eine echte </w:t>
      </w:r>
      <w:proofErr w:type="spellStart"/>
      <w:r w:rsidRPr="00DF14E8">
        <w:rPr>
          <w:rFonts w:ascii="Arial Narrow" w:hAnsi="Arial Narrow" w:cs="Arial"/>
          <w:szCs w:val="22"/>
        </w:rPr>
        <w:t>Win</w:t>
      </w:r>
      <w:proofErr w:type="spellEnd"/>
      <w:r w:rsidRPr="00DF14E8">
        <w:rPr>
          <w:rFonts w:ascii="Arial Narrow" w:hAnsi="Arial Narrow" w:cs="Arial"/>
          <w:szCs w:val="22"/>
        </w:rPr>
        <w:t>-</w:t>
      </w:r>
      <w:proofErr w:type="spellStart"/>
      <w:r w:rsidRPr="00DF14E8">
        <w:rPr>
          <w:rFonts w:ascii="Arial Narrow" w:hAnsi="Arial Narrow" w:cs="Arial"/>
          <w:szCs w:val="22"/>
        </w:rPr>
        <w:t>Win</w:t>
      </w:r>
      <w:proofErr w:type="spellEnd"/>
      <w:r w:rsidRPr="00DF14E8">
        <w:rPr>
          <w:rFonts w:ascii="Arial Narrow" w:hAnsi="Arial Narrow" w:cs="Arial"/>
          <w:szCs w:val="22"/>
        </w:rPr>
        <w:t xml:space="preserve">-Situation darstellen. Dafür ist auch eine intensive Kommunikation von Projektstart bis </w:t>
      </w:r>
      <w:r>
        <w:rPr>
          <w:rFonts w:ascii="Arial Narrow" w:hAnsi="Arial Narrow" w:cs="Arial"/>
          <w:szCs w:val="22"/>
        </w:rPr>
        <w:t>-</w:t>
      </w:r>
      <w:r w:rsidRPr="00DF14E8">
        <w:rPr>
          <w:rFonts w:ascii="Arial Narrow" w:hAnsi="Arial Narrow" w:cs="Arial"/>
          <w:szCs w:val="22"/>
        </w:rPr>
        <w:t>ende hilfreich. Denn auch wenn alles glatt läuft: Der Kunde möchte informiert sein.“</w:t>
      </w:r>
    </w:p>
    <w:p w14:paraId="593C25C1" w14:textId="5EB31426" w:rsidR="00AA4E03" w:rsidRDefault="007D63A6" w:rsidP="009B0216">
      <w:pPr>
        <w:ind w:right="10"/>
        <w:jc w:val="both"/>
        <w:rPr>
          <w:rFonts w:ascii="Arial Narrow" w:hAnsi="Arial Narrow" w:cs="Arial"/>
          <w:szCs w:val="22"/>
        </w:rPr>
      </w:pPr>
      <w:r w:rsidRPr="00DF14E8">
        <w:rPr>
          <w:rFonts w:ascii="Arial Narrow" w:hAnsi="Arial Narrow" w:cs="Arial"/>
          <w:szCs w:val="22"/>
        </w:rPr>
        <w:t xml:space="preserve">Insbesondere die anschaulichen Ergebnisbände und Ergebnispräsentationen vor Ort </w:t>
      </w:r>
      <w:r w:rsidR="00BB07BF">
        <w:rPr>
          <w:rFonts w:ascii="Arial Narrow" w:hAnsi="Arial Narrow" w:cs="Arial"/>
          <w:szCs w:val="22"/>
        </w:rPr>
        <w:t xml:space="preserve">begeistern die </w:t>
      </w:r>
      <w:r w:rsidRPr="00DF14E8">
        <w:rPr>
          <w:rFonts w:ascii="Arial Narrow" w:hAnsi="Arial Narrow" w:cs="Arial"/>
          <w:szCs w:val="22"/>
        </w:rPr>
        <w:t>Kunden</w:t>
      </w:r>
      <w:r w:rsidR="00BB07BF">
        <w:rPr>
          <w:rFonts w:ascii="Arial Narrow" w:hAnsi="Arial Narrow" w:cs="Arial"/>
          <w:szCs w:val="22"/>
        </w:rPr>
        <w:t>.</w:t>
      </w:r>
      <w:r w:rsidR="00154DDD">
        <w:rPr>
          <w:rFonts w:ascii="Arial Narrow" w:hAnsi="Arial Narrow" w:cs="Arial"/>
          <w:szCs w:val="22"/>
        </w:rPr>
        <w:t xml:space="preserve"> Zitat eines Teilnehmers: „Wertvolle Handlungsempfehlungen- klar und präzise auf den Punkt gebracht.“</w:t>
      </w:r>
    </w:p>
    <w:p w14:paraId="0F1C0FE1" w14:textId="50EEEB5E" w:rsidR="00154DDD" w:rsidRDefault="00BA5D5D" w:rsidP="00BA5D5D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Lob</w:t>
      </w:r>
      <w:r w:rsidRPr="00DF14E8">
        <w:rPr>
          <w:rFonts w:ascii="Arial Narrow" w:hAnsi="Arial Narrow" w:cs="Arial"/>
          <w:szCs w:val="22"/>
        </w:rPr>
        <w:t xml:space="preserve"> gab es auch für die umfangreichen, transparenten Angebote, die am Anfang eines jeden Projektes stehen</w:t>
      </w:r>
      <w:r w:rsidR="00BB07BF">
        <w:rPr>
          <w:rFonts w:ascii="Arial Narrow" w:hAnsi="Arial Narrow" w:cs="Arial"/>
          <w:szCs w:val="22"/>
        </w:rPr>
        <w:t>,</w:t>
      </w:r>
      <w:r w:rsidRPr="00DF14E8">
        <w:rPr>
          <w:rFonts w:ascii="Arial Narrow" w:hAnsi="Arial Narrow" w:cs="Arial"/>
          <w:szCs w:val="22"/>
        </w:rPr>
        <w:t xml:space="preserve"> sowie für die Einhaltung von Fristen und Zeitplänen.</w:t>
      </w:r>
    </w:p>
    <w:p w14:paraId="3E0F2CDC" w14:textId="77777777" w:rsidR="00BB07BF" w:rsidRDefault="00BB07BF" w:rsidP="00BA5D5D">
      <w:pPr>
        <w:jc w:val="both"/>
        <w:rPr>
          <w:rFonts w:ascii="Arial Narrow" w:hAnsi="Arial Narrow" w:cs="Arial"/>
          <w:szCs w:val="22"/>
        </w:rPr>
      </w:pPr>
    </w:p>
    <w:p w14:paraId="05D66A92" w14:textId="2124C8CB" w:rsidR="005142F9" w:rsidRPr="00DF14E8" w:rsidRDefault="00BB07BF" w:rsidP="00CB6B54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Kundenbefragungen dienen dem Unternehmensfortschritt, wie die Ergebnisse erneut zeigen:</w:t>
      </w:r>
      <w:r w:rsidR="00371BE5">
        <w:rPr>
          <w:rFonts w:ascii="Arial Narrow" w:hAnsi="Arial Narrow" w:cs="Arial"/>
          <w:szCs w:val="22"/>
        </w:rPr>
        <w:t xml:space="preserve"> </w:t>
      </w:r>
      <w:r w:rsidR="00BB3038" w:rsidRPr="00DF14E8">
        <w:rPr>
          <w:rFonts w:ascii="Arial Narrow" w:hAnsi="Arial Narrow" w:cs="Arial"/>
          <w:szCs w:val="22"/>
        </w:rPr>
        <w:t>„</w:t>
      </w:r>
      <w:r w:rsidR="00CB6B54">
        <w:rPr>
          <w:rFonts w:ascii="Arial Narrow" w:hAnsi="Arial Narrow" w:cs="Arial"/>
          <w:szCs w:val="22"/>
        </w:rPr>
        <w:t>Unsere</w:t>
      </w:r>
      <w:r w:rsidR="00BB3038" w:rsidRPr="00DF14E8">
        <w:rPr>
          <w:rFonts w:ascii="Arial Narrow" w:hAnsi="Arial Narrow" w:cs="Arial"/>
          <w:szCs w:val="22"/>
        </w:rPr>
        <w:t xml:space="preserve"> Investitionen in Weiterbildung der Mitarbeiter und Weiterentwicklung unserer Methoden haben sich gelohnt“, fasst Geschäftsführer Thorsten Wilhelm zusammen.</w:t>
      </w:r>
      <w:r w:rsidR="007D63A6" w:rsidRPr="00DF14E8">
        <w:rPr>
          <w:rFonts w:ascii="Arial Narrow" w:hAnsi="Arial Narrow" w:cs="Arial"/>
          <w:szCs w:val="22"/>
        </w:rPr>
        <w:t xml:space="preserve"> „Zum einen haben wir gute Erfahrungen mit </w:t>
      </w:r>
      <w:r w:rsidR="00E034F0" w:rsidRPr="00DF14E8">
        <w:rPr>
          <w:rFonts w:ascii="Arial Narrow" w:hAnsi="Arial Narrow" w:cs="Arial"/>
          <w:szCs w:val="22"/>
        </w:rPr>
        <w:t>Präsentationst</w:t>
      </w:r>
      <w:r w:rsidR="007D63A6" w:rsidRPr="00DF14E8">
        <w:rPr>
          <w:rFonts w:ascii="Arial Narrow" w:hAnsi="Arial Narrow" w:cs="Arial"/>
          <w:szCs w:val="22"/>
        </w:rPr>
        <w:t xml:space="preserve">rainings durch externe Coaches gemacht, ebenso haben wir uns </w:t>
      </w:r>
      <w:r w:rsidR="0091759F" w:rsidRPr="00DF14E8">
        <w:rPr>
          <w:rFonts w:ascii="Arial Narrow" w:hAnsi="Arial Narrow" w:cs="Arial"/>
          <w:szCs w:val="22"/>
        </w:rPr>
        <w:t xml:space="preserve">im letzten Jahr intern die </w:t>
      </w:r>
      <w:r w:rsidR="007D63A6" w:rsidRPr="00DF14E8">
        <w:rPr>
          <w:rFonts w:ascii="Arial Narrow" w:hAnsi="Arial Narrow" w:cs="Arial"/>
          <w:szCs w:val="22"/>
        </w:rPr>
        <w:t xml:space="preserve">Zeit genommen, einmal grundsätzlich unsere Ergebnisbände zu reflektieren, so dass sie für den Kunden griffig sind und auf den Punkt kommen.“ </w:t>
      </w:r>
    </w:p>
    <w:p w14:paraId="0DC32701" w14:textId="77777777" w:rsidR="00E9750F" w:rsidRPr="00DF14E8" w:rsidRDefault="00E9750F" w:rsidP="00E9750F">
      <w:pPr>
        <w:ind w:right="10"/>
        <w:jc w:val="both"/>
        <w:rPr>
          <w:rFonts w:ascii="Arial Narrow" w:hAnsi="Arial Narrow" w:cs="Arial"/>
          <w:szCs w:val="22"/>
        </w:rPr>
      </w:pPr>
    </w:p>
    <w:p w14:paraId="1073A4CC" w14:textId="77777777" w:rsidR="005F2212" w:rsidRDefault="00371BE5" w:rsidP="00885186">
      <w:pPr>
        <w:jc w:val="both"/>
        <w:rPr>
          <w:rFonts w:ascii="Arial Narrow" w:hAnsi="Arial Narrow" w:cs="Arial"/>
          <w:szCs w:val="22"/>
        </w:rPr>
      </w:pPr>
      <w:r w:rsidRPr="00371BE5">
        <w:rPr>
          <w:rFonts w:ascii="Arial Narrow" w:hAnsi="Arial Narrow" w:cs="Arial"/>
          <w:szCs w:val="22"/>
        </w:rPr>
        <w:t xml:space="preserve">Die Ergebnisse der eResult-Kundenbefragung basieren auf einem Online-Fragebogen. Dabei wurden in der achten Erhebungswelle alle Kunden der vergangenen zwölf Monate berücksichtigt. </w:t>
      </w:r>
    </w:p>
    <w:p w14:paraId="1085784D" w14:textId="77777777" w:rsidR="005F2212" w:rsidRDefault="005F2212" w:rsidP="00885186">
      <w:pPr>
        <w:jc w:val="both"/>
        <w:rPr>
          <w:rFonts w:ascii="Arial Narrow" w:hAnsi="Arial Narrow" w:cs="Arial"/>
          <w:szCs w:val="22"/>
        </w:rPr>
      </w:pPr>
    </w:p>
    <w:p w14:paraId="16621D10" w14:textId="5EED0925" w:rsidR="00EA1E48" w:rsidRPr="00885186" w:rsidRDefault="00154DDD" w:rsidP="00885186">
      <w:pPr>
        <w:jc w:val="both"/>
        <w:rPr>
          <w:rFonts w:ascii="Arial Narrow" w:hAnsi="Arial Narrow" w:cs="Arial"/>
          <w:szCs w:val="22"/>
        </w:rPr>
      </w:pPr>
      <w:r w:rsidRPr="00154DDD">
        <w:rPr>
          <w:rFonts w:ascii="Arial Narrow" w:hAnsi="Arial Narrow" w:cs="Arial"/>
          <w:szCs w:val="22"/>
        </w:rPr>
        <w:t xml:space="preserve">Die vollständigen Ergebnisse der Kundenbefragung </w:t>
      </w:r>
      <w:r w:rsidR="005F2212">
        <w:rPr>
          <w:rFonts w:ascii="Arial Narrow" w:hAnsi="Arial Narrow" w:cs="Arial"/>
          <w:szCs w:val="22"/>
        </w:rPr>
        <w:t xml:space="preserve">stehen </w:t>
      </w:r>
      <w:r w:rsidR="00885186" w:rsidRPr="00885186">
        <w:rPr>
          <w:rFonts w:ascii="Arial Narrow" w:hAnsi="Arial Narrow" w:cs="Arial"/>
          <w:szCs w:val="22"/>
        </w:rPr>
        <w:t xml:space="preserve">kostenfrei zum Download </w:t>
      </w:r>
      <w:r w:rsidR="005F2212">
        <w:rPr>
          <w:rFonts w:ascii="Arial Narrow" w:hAnsi="Arial Narrow" w:cs="Arial"/>
          <w:szCs w:val="22"/>
        </w:rPr>
        <w:t>zur Verfügung</w:t>
      </w:r>
      <w:r w:rsidR="00885186" w:rsidRPr="00885186">
        <w:rPr>
          <w:rFonts w:ascii="Arial Narrow" w:hAnsi="Arial Narrow" w:cs="Arial"/>
          <w:szCs w:val="22"/>
        </w:rPr>
        <w:t xml:space="preserve"> unter: </w:t>
      </w:r>
      <w:hyperlink r:id="rId8" w:tooltip="Opens internal link in current window" w:history="1">
        <w:r w:rsidR="00885186" w:rsidRPr="00885186">
          <w:rPr>
            <w:rFonts w:ascii="Arial Narrow" w:hAnsi="Arial Narrow"/>
            <w:szCs w:val="22"/>
          </w:rPr>
          <w:t>http://www.eresult.de/downloads.html</w:t>
        </w:r>
      </w:hyperlink>
      <w:r w:rsidR="00885186" w:rsidRPr="00154DDD">
        <w:rPr>
          <w:rFonts w:ascii="Arial Narrow" w:hAnsi="Arial Narrow" w:cs="Arial"/>
          <w:szCs w:val="22"/>
        </w:rPr>
        <w:t xml:space="preserve"> </w:t>
      </w:r>
    </w:p>
    <w:p w14:paraId="5202D18A" w14:textId="77777777" w:rsidR="005F2212" w:rsidRDefault="005F2212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512D7DF6" w14:textId="77777777" w:rsidR="005F2212" w:rsidRDefault="005F2212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4D019CBE" w14:textId="55E5287B"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C82C74">
        <w:rPr>
          <w:rFonts w:ascii="Arial Narrow" w:eastAsia="Times" w:hAnsi="Arial Narrow" w:cs="Arial"/>
          <w:sz w:val="20"/>
        </w:rPr>
        <w:t>Seiten:</w:t>
      </w:r>
      <w:r w:rsidRPr="00C82C74">
        <w:rPr>
          <w:rFonts w:ascii="Arial Narrow" w:eastAsia="Times" w:hAnsi="Arial Narrow" w:cs="Arial"/>
          <w:sz w:val="20"/>
        </w:rPr>
        <w:tab/>
      </w:r>
      <w:r w:rsidR="00122A1D" w:rsidRPr="00C82C74">
        <w:rPr>
          <w:rFonts w:ascii="Arial Narrow" w:eastAsia="Times" w:hAnsi="Arial Narrow" w:cs="Arial"/>
          <w:sz w:val="20"/>
        </w:rPr>
        <w:t>2</w:t>
      </w:r>
      <w:r w:rsidRPr="00C82C74">
        <w:rPr>
          <w:rFonts w:ascii="Arial Narrow" w:eastAsia="Times" w:hAnsi="Arial Narrow" w:cs="Arial"/>
          <w:sz w:val="20"/>
        </w:rPr>
        <w:tab/>
      </w:r>
      <w:r w:rsidRPr="00C82C74">
        <w:rPr>
          <w:rFonts w:ascii="Arial Narrow" w:eastAsia="Times" w:hAnsi="Arial Narrow" w:cs="Arial"/>
          <w:sz w:val="20"/>
        </w:rPr>
        <w:tab/>
      </w:r>
      <w:r w:rsidRPr="00C82C74">
        <w:rPr>
          <w:rFonts w:ascii="Arial Narrow" w:eastAsia="Times" w:hAnsi="Arial Narrow" w:cs="Arial"/>
          <w:sz w:val="20"/>
        </w:rPr>
        <w:tab/>
      </w:r>
      <w:r w:rsidRPr="00C82C74">
        <w:rPr>
          <w:rFonts w:ascii="Arial Narrow" w:eastAsia="Times" w:hAnsi="Arial Narrow" w:cs="Arial"/>
          <w:sz w:val="20"/>
        </w:rPr>
        <w:tab/>
        <w:t xml:space="preserve">Wörter: </w:t>
      </w:r>
      <w:r w:rsidR="00885186">
        <w:rPr>
          <w:rFonts w:ascii="Arial Narrow" w:eastAsia="Times" w:hAnsi="Arial Narrow" w:cs="Arial"/>
          <w:sz w:val="20"/>
        </w:rPr>
        <w:t>26</w:t>
      </w:r>
      <w:r w:rsidR="00A11C19">
        <w:rPr>
          <w:rFonts w:ascii="Arial Narrow" w:eastAsia="Times" w:hAnsi="Arial Narrow" w:cs="Arial"/>
          <w:sz w:val="20"/>
        </w:rPr>
        <w:t>9</w:t>
      </w:r>
      <w:r w:rsidR="00111B78" w:rsidRPr="00C82C74">
        <w:rPr>
          <w:rFonts w:ascii="Arial Narrow" w:eastAsia="Times" w:hAnsi="Arial Narrow" w:cs="Arial"/>
          <w:sz w:val="20"/>
        </w:rPr>
        <w:tab/>
      </w:r>
      <w:r w:rsidR="00111B78" w:rsidRPr="00C82C74">
        <w:rPr>
          <w:rFonts w:ascii="Arial Narrow" w:eastAsia="Times" w:hAnsi="Arial Narrow" w:cs="Arial"/>
          <w:sz w:val="20"/>
        </w:rPr>
        <w:tab/>
      </w:r>
      <w:r w:rsidR="004B10C0" w:rsidRPr="00C82C74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A11C19">
        <w:rPr>
          <w:rFonts w:ascii="Arial Narrow" w:eastAsia="Times" w:hAnsi="Arial Narrow" w:cs="Arial"/>
          <w:sz w:val="20"/>
        </w:rPr>
        <w:t>1.924</w:t>
      </w:r>
      <w:r w:rsidR="004B10C0" w:rsidRPr="00C82C74">
        <w:rPr>
          <w:rFonts w:ascii="Arial Narrow" w:eastAsia="Times" w:hAnsi="Arial Narrow" w:cs="Arial"/>
          <w:sz w:val="20"/>
        </w:rPr>
        <w:tab/>
      </w:r>
      <w:r w:rsidR="004B10C0" w:rsidRPr="00C82C74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885186">
        <w:rPr>
          <w:rFonts w:ascii="Arial Narrow" w:eastAsia="Times" w:hAnsi="Arial Narrow" w:cs="Arial"/>
          <w:sz w:val="20"/>
        </w:rPr>
        <w:t>2.18</w:t>
      </w:r>
      <w:r w:rsidR="00A11C19">
        <w:rPr>
          <w:rFonts w:ascii="Arial Narrow" w:eastAsia="Times" w:hAnsi="Arial Narrow" w:cs="Arial"/>
          <w:sz w:val="20"/>
        </w:rPr>
        <w:t>9</w:t>
      </w:r>
    </w:p>
    <w:p w14:paraId="51E70C20" w14:textId="77777777" w:rsidR="00B92F71" w:rsidRPr="00122A1D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bookmarkStart w:id="0" w:name="_GoBack"/>
      <w:bookmarkEnd w:id="0"/>
    </w:p>
    <w:p w14:paraId="64EE080A" w14:textId="77777777" w:rsidR="009B0216" w:rsidRPr="009B0216" w:rsidRDefault="009B0216" w:rsidP="00B92F71">
      <w:pPr>
        <w:ind w:right="10"/>
        <w:rPr>
          <w:rFonts w:ascii="Arial Narrow" w:hAnsi="Arial Narrow"/>
          <w:sz w:val="20"/>
        </w:rPr>
      </w:pPr>
    </w:p>
    <w:p w14:paraId="1AB751CF" w14:textId="77777777" w:rsidR="009C5795" w:rsidRDefault="009C5795" w:rsidP="009C5795">
      <w:pPr>
        <w:ind w:right="10"/>
        <w:rPr>
          <w:rFonts w:ascii="Arial Narrow" w:hAnsi="Arial Narrow"/>
          <w:sz w:val="20"/>
        </w:rPr>
      </w:pPr>
    </w:p>
    <w:p w14:paraId="05CA3471" w14:textId="77777777" w:rsidR="00F252A1" w:rsidRDefault="00F252A1" w:rsidP="009C5795">
      <w:pPr>
        <w:ind w:right="10"/>
        <w:rPr>
          <w:rFonts w:ascii="Arial Narrow" w:hAnsi="Arial Narrow"/>
          <w:sz w:val="20"/>
        </w:rPr>
      </w:pPr>
    </w:p>
    <w:p w14:paraId="394A760B" w14:textId="77777777" w:rsidR="00B92F71" w:rsidRDefault="002011BD" w:rsidP="00B92F71">
      <w:pPr>
        <w:ind w:right="10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14:paraId="789F572A" w14:textId="77777777" w:rsidR="002D14B6" w:rsidRPr="002D14B6" w:rsidRDefault="00A701EC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 xml:space="preserve">Die eResult GmbH bietet seit 2000 maßgeschneiderte Beratungs- und Forschungsdienstleistungen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13DFD7ED" w14:textId="77777777"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14:paraId="0D6B67B5" w14:textId="77777777"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14:paraId="6C763E9A" w14:textId="77777777"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14:paraId="0F4C8E76" w14:textId="77777777" w:rsidR="002D14B6" w:rsidRP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14:paraId="070209BB" w14:textId="77777777"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Union (www.usabilitysmile.com) ist die eResult GmbH nicht nur auf den deutschsprachigen Markt 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14:paraId="743BFBA2" w14:textId="77777777"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14:paraId="3C31789A" w14:textId="77777777"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14:paraId="50EC846F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14:paraId="1CA18406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14:paraId="7B528AA8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14:paraId="289E3CE1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14:paraId="5992424D" w14:textId="77777777" w:rsidR="006204E5" w:rsidRDefault="006204E5" w:rsidP="006204E5">
      <w:pPr>
        <w:rPr>
          <w:rFonts w:ascii="Arial Narrow" w:eastAsia="Times" w:hAnsi="Arial Narrow" w:cs="Arial"/>
          <w:sz w:val="20"/>
        </w:rPr>
      </w:pPr>
      <w:r>
        <w:rPr>
          <w:rFonts w:ascii="Arial Narrow" w:hAnsi="Arial Narrow"/>
        </w:rPr>
        <w:t>Web: www.eresult.de</w:t>
      </w:r>
    </w:p>
    <w:p w14:paraId="5B067783" w14:textId="77777777"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</w:p>
    <w:p w14:paraId="2223B9E1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eResult GmbH -- Planckstr. 23 -- 37073 Göttingen</w:t>
      </w:r>
      <w:r>
        <w:rPr>
          <w:rFonts w:ascii="Arial Narrow" w:hAnsi="Arial Narrow"/>
          <w:sz w:val="20"/>
          <w:lang w:val="de-DE"/>
        </w:rPr>
        <w:br/>
      </w:r>
      <w:r w:rsidRPr="00DF14E8">
        <w:rPr>
          <w:rFonts w:ascii="Arial Narrow" w:hAnsi="Arial Narrow"/>
          <w:sz w:val="20"/>
          <w:lang w:val="de-DE"/>
        </w:rPr>
        <w:t xml:space="preserve">Standort Hamburg: </w:t>
      </w:r>
      <w:r w:rsidR="00DF14E8" w:rsidRPr="00DF14E8">
        <w:rPr>
          <w:rFonts w:ascii="Arial Narrow" w:hAnsi="Arial Narrow"/>
          <w:sz w:val="20"/>
          <w:lang w:val="de-DE"/>
        </w:rPr>
        <w:t>Elbchaussee 13, 22765 Hamburg</w:t>
      </w:r>
    </w:p>
    <w:p w14:paraId="4F9EA5AF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14:paraId="14470637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Hohenstaufenring 29-37</w:t>
      </w:r>
      <w:r>
        <w:rPr>
          <w:rFonts w:ascii="Arial Narrow" w:hAnsi="Arial Narrow"/>
          <w:sz w:val="20"/>
          <w:lang w:val="de-DE"/>
        </w:rPr>
        <w:t>,</w:t>
      </w:r>
      <w:r w:rsidRPr="001008C1">
        <w:rPr>
          <w:rFonts w:ascii="Arial Narrow" w:hAnsi="Arial Narrow"/>
          <w:sz w:val="20"/>
          <w:lang w:val="de-DE"/>
        </w:rPr>
        <w:t xml:space="preserve">  50674 Köln</w:t>
      </w:r>
    </w:p>
    <w:p w14:paraId="03C62514" w14:textId="77777777"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14:paraId="63893379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Pr="00994307">
        <w:rPr>
          <w:rFonts w:ascii="Arial Narrow" w:hAnsi="Arial Narrow"/>
          <w:sz w:val="20"/>
          <w:lang w:val="de-DE"/>
        </w:rPr>
        <w:t>Aurbacherstr. 2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81541 München</w:t>
      </w:r>
    </w:p>
    <w:p w14:paraId="2188A68A" w14:textId="77777777"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1269C019" w14:textId="77777777"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14:paraId="7DFB28E3" w14:textId="77777777"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default" r:id="rId9"/>
      <w:footerReference w:type="default" r:id="rId10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9D11" w14:textId="77777777" w:rsidR="000A5421" w:rsidRDefault="000A5421">
      <w:r>
        <w:separator/>
      </w:r>
    </w:p>
  </w:endnote>
  <w:endnote w:type="continuationSeparator" w:id="0">
    <w:p w14:paraId="2FF5EEC1" w14:textId="77777777" w:rsidR="000A5421" w:rsidRDefault="000A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2C4F" w14:textId="77777777"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A11C19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A5EA9" w14:textId="77777777" w:rsidR="000A5421" w:rsidRDefault="000A5421">
      <w:r>
        <w:separator/>
      </w:r>
    </w:p>
  </w:footnote>
  <w:footnote w:type="continuationSeparator" w:id="0">
    <w:p w14:paraId="756D35B1" w14:textId="77777777" w:rsidR="000A5421" w:rsidRDefault="000A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85AC" w14:textId="77777777" w:rsidR="009A5EAA" w:rsidRDefault="007A6BB0">
    <w:pPr>
      <w:pStyle w:val="Kopfzeile"/>
    </w:pPr>
    <w:r w:rsidRPr="0002172F">
      <w:rPr>
        <w:noProof/>
      </w:rPr>
      <w:drawing>
        <wp:inline distT="0" distB="0" distL="0" distR="0" wp14:anchorId="1998F547" wp14:editId="1C0663BC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AEE66" w14:textId="77777777"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C43"/>
    <w:multiLevelType w:val="hybridMultilevel"/>
    <w:tmpl w:val="B8FE921C"/>
    <w:lvl w:ilvl="0" w:tplc="A3D6C6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0A89"/>
    <w:rsid w:val="000130D3"/>
    <w:rsid w:val="00026E46"/>
    <w:rsid w:val="000332BA"/>
    <w:rsid w:val="00033B74"/>
    <w:rsid w:val="000372E2"/>
    <w:rsid w:val="00050416"/>
    <w:rsid w:val="000512E1"/>
    <w:rsid w:val="00053C6E"/>
    <w:rsid w:val="00070711"/>
    <w:rsid w:val="00072352"/>
    <w:rsid w:val="0007360C"/>
    <w:rsid w:val="000804FE"/>
    <w:rsid w:val="00083D69"/>
    <w:rsid w:val="00084216"/>
    <w:rsid w:val="0009419C"/>
    <w:rsid w:val="00096941"/>
    <w:rsid w:val="000A15ED"/>
    <w:rsid w:val="000A33FF"/>
    <w:rsid w:val="000A5421"/>
    <w:rsid w:val="000A72EA"/>
    <w:rsid w:val="000C3C7E"/>
    <w:rsid w:val="000D0878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22A1D"/>
    <w:rsid w:val="00130994"/>
    <w:rsid w:val="00133413"/>
    <w:rsid w:val="001351E9"/>
    <w:rsid w:val="00137A27"/>
    <w:rsid w:val="001438C9"/>
    <w:rsid w:val="00146EAD"/>
    <w:rsid w:val="00154DDD"/>
    <w:rsid w:val="001601B6"/>
    <w:rsid w:val="00170769"/>
    <w:rsid w:val="001725B5"/>
    <w:rsid w:val="00182D29"/>
    <w:rsid w:val="00183129"/>
    <w:rsid w:val="00183A48"/>
    <w:rsid w:val="0018516F"/>
    <w:rsid w:val="00187B08"/>
    <w:rsid w:val="00194960"/>
    <w:rsid w:val="00197518"/>
    <w:rsid w:val="001A1D0F"/>
    <w:rsid w:val="001A3A26"/>
    <w:rsid w:val="001B0E63"/>
    <w:rsid w:val="001B138D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92F"/>
    <w:rsid w:val="00263E96"/>
    <w:rsid w:val="002642C2"/>
    <w:rsid w:val="00264A69"/>
    <w:rsid w:val="0027318E"/>
    <w:rsid w:val="00273D87"/>
    <w:rsid w:val="00282E48"/>
    <w:rsid w:val="00285470"/>
    <w:rsid w:val="0028578D"/>
    <w:rsid w:val="00290362"/>
    <w:rsid w:val="00295796"/>
    <w:rsid w:val="00297F29"/>
    <w:rsid w:val="002A14A8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BBE"/>
    <w:rsid w:val="00310005"/>
    <w:rsid w:val="003209D8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65F41"/>
    <w:rsid w:val="00371BE5"/>
    <w:rsid w:val="00376E1C"/>
    <w:rsid w:val="00385511"/>
    <w:rsid w:val="003874A8"/>
    <w:rsid w:val="003918DF"/>
    <w:rsid w:val="00394E40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070F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1BD3"/>
    <w:rsid w:val="00443B89"/>
    <w:rsid w:val="0044672B"/>
    <w:rsid w:val="00450DB2"/>
    <w:rsid w:val="004538F0"/>
    <w:rsid w:val="004556DC"/>
    <w:rsid w:val="00463633"/>
    <w:rsid w:val="004758D2"/>
    <w:rsid w:val="004829E3"/>
    <w:rsid w:val="00491650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398E"/>
    <w:rsid w:val="005142F9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2B7C"/>
    <w:rsid w:val="005B4812"/>
    <w:rsid w:val="005C15A8"/>
    <w:rsid w:val="005C2286"/>
    <w:rsid w:val="005C7A77"/>
    <w:rsid w:val="005D546F"/>
    <w:rsid w:val="005E3153"/>
    <w:rsid w:val="005F0C09"/>
    <w:rsid w:val="005F2212"/>
    <w:rsid w:val="005F273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4E69"/>
    <w:rsid w:val="00655280"/>
    <w:rsid w:val="00666C0B"/>
    <w:rsid w:val="00670DE0"/>
    <w:rsid w:val="00685737"/>
    <w:rsid w:val="00685D7E"/>
    <w:rsid w:val="00691DCA"/>
    <w:rsid w:val="0069382B"/>
    <w:rsid w:val="006A6BA4"/>
    <w:rsid w:val="006B0544"/>
    <w:rsid w:val="006C1A2C"/>
    <w:rsid w:val="006C2740"/>
    <w:rsid w:val="006C4FD6"/>
    <w:rsid w:val="006C6549"/>
    <w:rsid w:val="006D28BD"/>
    <w:rsid w:val="006D2F2B"/>
    <w:rsid w:val="006E3249"/>
    <w:rsid w:val="006E49DF"/>
    <w:rsid w:val="006E69B8"/>
    <w:rsid w:val="006E7C16"/>
    <w:rsid w:val="006F0DB7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A327D"/>
    <w:rsid w:val="007A6BB0"/>
    <w:rsid w:val="007C393C"/>
    <w:rsid w:val="007D442B"/>
    <w:rsid w:val="007D63A6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85186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1759F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0216"/>
    <w:rsid w:val="009B2D4F"/>
    <w:rsid w:val="009B39BE"/>
    <w:rsid w:val="009B64ED"/>
    <w:rsid w:val="009C2C0F"/>
    <w:rsid w:val="009C5795"/>
    <w:rsid w:val="009C60C5"/>
    <w:rsid w:val="009C6FCF"/>
    <w:rsid w:val="009D17A1"/>
    <w:rsid w:val="009D196C"/>
    <w:rsid w:val="009D776A"/>
    <w:rsid w:val="009E0077"/>
    <w:rsid w:val="009E2AAE"/>
    <w:rsid w:val="009E6679"/>
    <w:rsid w:val="009F14FF"/>
    <w:rsid w:val="009F2CB8"/>
    <w:rsid w:val="009F5288"/>
    <w:rsid w:val="009F7B3F"/>
    <w:rsid w:val="00A0133C"/>
    <w:rsid w:val="00A049F0"/>
    <w:rsid w:val="00A117BC"/>
    <w:rsid w:val="00A11C19"/>
    <w:rsid w:val="00A1485D"/>
    <w:rsid w:val="00A200FC"/>
    <w:rsid w:val="00A21017"/>
    <w:rsid w:val="00A30A31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17A7"/>
    <w:rsid w:val="00A72324"/>
    <w:rsid w:val="00A77786"/>
    <w:rsid w:val="00A8024D"/>
    <w:rsid w:val="00A85C0F"/>
    <w:rsid w:val="00A93109"/>
    <w:rsid w:val="00A9469F"/>
    <w:rsid w:val="00A96D3B"/>
    <w:rsid w:val="00AA0321"/>
    <w:rsid w:val="00AA0457"/>
    <w:rsid w:val="00AA42CC"/>
    <w:rsid w:val="00AA4E03"/>
    <w:rsid w:val="00AA7835"/>
    <w:rsid w:val="00AB2E61"/>
    <w:rsid w:val="00AB44A3"/>
    <w:rsid w:val="00AB6A69"/>
    <w:rsid w:val="00AF7995"/>
    <w:rsid w:val="00B15F60"/>
    <w:rsid w:val="00B238AD"/>
    <w:rsid w:val="00B319B0"/>
    <w:rsid w:val="00B35B71"/>
    <w:rsid w:val="00B35EC0"/>
    <w:rsid w:val="00B370E7"/>
    <w:rsid w:val="00B41CF4"/>
    <w:rsid w:val="00B50843"/>
    <w:rsid w:val="00B60A57"/>
    <w:rsid w:val="00B61099"/>
    <w:rsid w:val="00B716FD"/>
    <w:rsid w:val="00B735F9"/>
    <w:rsid w:val="00B84C97"/>
    <w:rsid w:val="00B874CE"/>
    <w:rsid w:val="00B92F71"/>
    <w:rsid w:val="00B935D4"/>
    <w:rsid w:val="00B97ECD"/>
    <w:rsid w:val="00BA3EA0"/>
    <w:rsid w:val="00BA4CD7"/>
    <w:rsid w:val="00BA59AF"/>
    <w:rsid w:val="00BA5D5D"/>
    <w:rsid w:val="00BA690E"/>
    <w:rsid w:val="00BB07BF"/>
    <w:rsid w:val="00BB3038"/>
    <w:rsid w:val="00BB38C2"/>
    <w:rsid w:val="00BC3734"/>
    <w:rsid w:val="00BC3C18"/>
    <w:rsid w:val="00BC659B"/>
    <w:rsid w:val="00BD54D4"/>
    <w:rsid w:val="00BE13EA"/>
    <w:rsid w:val="00BE33EF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4178"/>
    <w:rsid w:val="00C44654"/>
    <w:rsid w:val="00C447BE"/>
    <w:rsid w:val="00C4700C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2C74"/>
    <w:rsid w:val="00C837A5"/>
    <w:rsid w:val="00C84754"/>
    <w:rsid w:val="00C901EF"/>
    <w:rsid w:val="00CA5739"/>
    <w:rsid w:val="00CA6065"/>
    <w:rsid w:val="00CB1BB9"/>
    <w:rsid w:val="00CB6B54"/>
    <w:rsid w:val="00CC2374"/>
    <w:rsid w:val="00CC411E"/>
    <w:rsid w:val="00CC553C"/>
    <w:rsid w:val="00CD050E"/>
    <w:rsid w:val="00CD3046"/>
    <w:rsid w:val="00CD7C47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5D13"/>
    <w:rsid w:val="00D171A1"/>
    <w:rsid w:val="00D2108A"/>
    <w:rsid w:val="00D218FC"/>
    <w:rsid w:val="00D26BA5"/>
    <w:rsid w:val="00D30037"/>
    <w:rsid w:val="00D30516"/>
    <w:rsid w:val="00D310B6"/>
    <w:rsid w:val="00D41A42"/>
    <w:rsid w:val="00D467E9"/>
    <w:rsid w:val="00D61050"/>
    <w:rsid w:val="00D65966"/>
    <w:rsid w:val="00D65DBA"/>
    <w:rsid w:val="00D66057"/>
    <w:rsid w:val="00D71477"/>
    <w:rsid w:val="00D80286"/>
    <w:rsid w:val="00D95D25"/>
    <w:rsid w:val="00D96913"/>
    <w:rsid w:val="00DA20B1"/>
    <w:rsid w:val="00DA213F"/>
    <w:rsid w:val="00DA3C55"/>
    <w:rsid w:val="00DA44E4"/>
    <w:rsid w:val="00DB1686"/>
    <w:rsid w:val="00DD00B1"/>
    <w:rsid w:val="00DD2314"/>
    <w:rsid w:val="00DD64C2"/>
    <w:rsid w:val="00DD79A7"/>
    <w:rsid w:val="00DE05A2"/>
    <w:rsid w:val="00DF14E8"/>
    <w:rsid w:val="00DF4F78"/>
    <w:rsid w:val="00E01B31"/>
    <w:rsid w:val="00E0302A"/>
    <w:rsid w:val="00E0326A"/>
    <w:rsid w:val="00E034F0"/>
    <w:rsid w:val="00E13B5A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4100"/>
    <w:rsid w:val="00E849F2"/>
    <w:rsid w:val="00E871D8"/>
    <w:rsid w:val="00E95AEA"/>
    <w:rsid w:val="00E9750F"/>
    <w:rsid w:val="00EA1E48"/>
    <w:rsid w:val="00EA392D"/>
    <w:rsid w:val="00EA4C2C"/>
    <w:rsid w:val="00EA6008"/>
    <w:rsid w:val="00EB2AD7"/>
    <w:rsid w:val="00EB53DD"/>
    <w:rsid w:val="00EB714C"/>
    <w:rsid w:val="00EB739D"/>
    <w:rsid w:val="00EC6164"/>
    <w:rsid w:val="00ED1209"/>
    <w:rsid w:val="00ED358B"/>
    <w:rsid w:val="00ED5B22"/>
    <w:rsid w:val="00ED6205"/>
    <w:rsid w:val="00EE1EDA"/>
    <w:rsid w:val="00EF37B2"/>
    <w:rsid w:val="00F057EB"/>
    <w:rsid w:val="00F07918"/>
    <w:rsid w:val="00F10511"/>
    <w:rsid w:val="00F11C6F"/>
    <w:rsid w:val="00F14105"/>
    <w:rsid w:val="00F1614B"/>
    <w:rsid w:val="00F21999"/>
    <w:rsid w:val="00F2267C"/>
    <w:rsid w:val="00F252A1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4964"/>
    <w:rsid w:val="00FE6638"/>
    <w:rsid w:val="00FE7B10"/>
    <w:rsid w:val="00FF299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10F4D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uiPriority w:val="99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">
    <w:name w:val="bodytext"/>
    <w:basedOn w:val="Standard"/>
    <w:rsid w:val="00EA1E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9F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sult.de/ux-wissen/downloa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03F3-1044-4E0C-9CE3-5C24A9AD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4454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eResult GmbH</dc:creator>
  <cp:keywords/>
  <cp:lastModifiedBy>Antje Ludwig</cp:lastModifiedBy>
  <cp:revision>5</cp:revision>
  <cp:lastPrinted>2015-06-15T07:59:00Z</cp:lastPrinted>
  <dcterms:created xsi:type="dcterms:W3CDTF">2015-06-15T07:58:00Z</dcterms:created>
  <dcterms:modified xsi:type="dcterms:W3CDTF">2015-06-15T08:03:00Z</dcterms:modified>
</cp:coreProperties>
</file>