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tblGrid>
      <w:tr w:rsidR="00111B78">
        <w:tc>
          <w:tcPr>
            <w:tcW w:w="7229" w:type="dxa"/>
            <w:tcBorders>
              <w:top w:val="nil"/>
              <w:left w:val="nil"/>
              <w:bottom w:val="nil"/>
              <w:right w:val="nil"/>
            </w:tcBorders>
          </w:tcPr>
          <w:p w:rsidR="00111B78" w:rsidRDefault="007A6BB0" w:rsidP="00E803B4">
            <w:pPr>
              <w:pStyle w:val="Adressename"/>
              <w:spacing w:line="360" w:lineRule="auto"/>
              <w:ind w:left="-534"/>
              <w:jc w:val="center"/>
              <w:rPr>
                <w:rFonts w:ascii="Arial Narrow" w:hAnsi="Arial Narrow"/>
                <w:b/>
                <w:sz w:val="68"/>
              </w:rPr>
            </w:pPr>
            <w:r>
              <w:rPr>
                <w:rFonts w:ascii="Arial Narrow" w:hAnsi="Arial Narrow"/>
                <w:b/>
                <w:noProof/>
                <w:sz w:val="68"/>
              </w:rPr>
              <mc:AlternateContent>
                <mc:Choice Requires="wps">
                  <w:drawing>
                    <wp:anchor distT="0" distB="0" distL="114300" distR="114300" simplePos="0" relativeHeight="251657728" behindDoc="0" locked="0" layoutInCell="0" allowOverlap="1">
                      <wp:simplePos x="0" y="0"/>
                      <wp:positionH relativeFrom="column">
                        <wp:posOffset>4320540</wp:posOffset>
                      </wp:positionH>
                      <wp:positionV relativeFrom="paragraph">
                        <wp:posOffset>666750</wp:posOffset>
                      </wp:positionV>
                      <wp:extent cx="1097280" cy="274320"/>
                      <wp:effectExtent l="0" t="1905"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EAA" w:rsidRPr="009D196C" w:rsidRDefault="009A5EAA">
                                  <w:pPr>
                                    <w:rPr>
                                      <w:rFonts w:ascii="RotisSansSerif" w:hAnsi="RotisSansSerif"/>
                                      <w:color w:val="000000"/>
                                      <w:sz w:val="20"/>
                                    </w:rPr>
                                  </w:pPr>
                                  <w:r w:rsidRPr="00544AD6">
                                    <w:rPr>
                                      <w:rFonts w:ascii="RotisSansSerif" w:hAnsi="RotisSansSerif"/>
                                      <w:color w:val="000000"/>
                                      <w:sz w:val="20"/>
                                    </w:rPr>
                                    <w:t xml:space="preserve">Nr. </w:t>
                                  </w:r>
                                  <w:r w:rsidR="00544AD6" w:rsidRPr="00544AD6">
                                    <w:rPr>
                                      <w:rFonts w:ascii="RotisSansSerif" w:hAnsi="RotisSansSerif"/>
                                      <w:color w:val="000000"/>
                                      <w:sz w:val="20"/>
                                    </w:rPr>
                                    <w:t>0</w:t>
                                  </w:r>
                                  <w:r w:rsidR="008D7656">
                                    <w:rPr>
                                      <w:rFonts w:ascii="RotisSansSerif" w:hAnsi="RotisSansSerif"/>
                                      <w:color w:val="000000"/>
                                      <w:sz w:val="20"/>
                                    </w:rPr>
                                    <w:t>5</w:t>
                                  </w:r>
                                  <w:r w:rsidR="0028578D" w:rsidRPr="00544AD6">
                                    <w:rPr>
                                      <w:rFonts w:ascii="RotisSansSerif" w:hAnsi="RotisSansSerif"/>
                                      <w:color w:val="000000"/>
                                      <w:sz w:val="20"/>
                                    </w:rPr>
                                    <w:t>/201</w:t>
                                  </w:r>
                                  <w:r w:rsidR="009D4D01">
                                    <w:rPr>
                                      <w:rFonts w:ascii="RotisSansSerif" w:hAnsi="RotisSansSerif"/>
                                      <w:color w:val="000000"/>
                                      <w:sz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40.2pt;margin-top:52.5pt;width:86.4pt;height:21.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" o:allowincell="f" stroked="f">
                      <v:textbox>
                        <w:txbxContent>
                          <w:p w:rsidR="009A5EAA" w:rsidRPr="009D196C" w:rsidRDefault="009A5EAA">
                            <w:pPr>
                              <w:rPr>
                                <w:rFonts w:ascii="RotisSansSerif" w:hAnsi="RotisSansSerif"/>
                                <w:color w:val="000000"/>
                                <w:sz w:val="20"/>
                              </w:rPr>
                            </w:pPr>
                            <w:r w:rsidRPr="00544AD6">
                              <w:rPr>
                                <w:rFonts w:ascii="RotisSansSerif" w:hAnsi="RotisSansSerif"/>
                                <w:color w:val="000000"/>
                                <w:sz w:val="20"/>
                              </w:rPr>
                              <w:t xml:space="preserve">Nr. </w:t>
                            </w:r>
                            <w:r w:rsidR="00544AD6" w:rsidRPr="00544AD6">
                              <w:rPr>
                                <w:rFonts w:ascii="RotisSansSerif" w:hAnsi="RotisSansSerif"/>
                                <w:color w:val="000000"/>
                                <w:sz w:val="20"/>
                              </w:rPr>
                              <w:t>0</w:t>
                            </w:r>
                            <w:r w:rsidR="008D7656">
                              <w:rPr>
                                <w:rFonts w:ascii="RotisSansSerif" w:hAnsi="RotisSansSerif"/>
                                <w:color w:val="000000"/>
                                <w:sz w:val="20"/>
                              </w:rPr>
                              <w:t>5</w:t>
                            </w:r>
                            <w:r w:rsidR="0028578D" w:rsidRPr="00544AD6">
                              <w:rPr>
                                <w:rFonts w:ascii="RotisSansSerif" w:hAnsi="RotisSansSerif"/>
                                <w:color w:val="000000"/>
                                <w:sz w:val="20"/>
                              </w:rPr>
                              <w:t>/201</w:t>
                            </w:r>
                            <w:r w:rsidR="009D4D01">
                              <w:rPr>
                                <w:rFonts w:ascii="RotisSansSerif" w:hAnsi="RotisSansSerif"/>
                                <w:color w:val="000000"/>
                                <w:sz w:val="20"/>
                              </w:rPr>
                              <w:t>6</w:t>
                            </w:r>
                          </w:p>
                        </w:txbxContent>
                      </v:textbox>
                    </v:shape>
                  </w:pict>
                </mc:Fallback>
              </mc:AlternateContent>
            </w:r>
            <w:r w:rsidR="00111B78">
              <w:rPr>
                <w:rFonts w:ascii="Arial Narrow" w:hAnsi="Arial Narrow"/>
                <w:b/>
                <w:sz w:val="68"/>
              </w:rPr>
              <w:t>Presseinformation</w:t>
            </w:r>
          </w:p>
        </w:tc>
      </w:tr>
    </w:tbl>
    <w:p w:rsidR="00111B78" w:rsidRDefault="00111B78">
      <w:pPr>
        <w:pStyle w:val="berschrift2"/>
        <w:rPr>
          <w:sz w:val="19"/>
        </w:rPr>
      </w:pPr>
    </w:p>
    <w:p w:rsidR="007245EB" w:rsidRDefault="007245EB" w:rsidP="00E2370C">
      <w:pPr>
        <w:ind w:right="10"/>
        <w:jc w:val="both"/>
        <w:rPr>
          <w:rFonts w:ascii="Arial Narrow" w:hAnsi="Arial Narrow"/>
          <w:b/>
          <w:sz w:val="28"/>
        </w:rPr>
      </w:pPr>
      <w:r>
        <w:rPr>
          <w:rFonts w:ascii="Arial Narrow" w:hAnsi="Arial Narrow"/>
          <w:b/>
          <w:sz w:val="28"/>
        </w:rPr>
        <w:t>Smart ist ganz schön clever!</w:t>
      </w:r>
    </w:p>
    <w:p w:rsidR="00C24E2C" w:rsidRPr="008D7656" w:rsidRDefault="008D7656" w:rsidP="00E2370C">
      <w:pPr>
        <w:ind w:right="10"/>
        <w:jc w:val="both"/>
        <w:rPr>
          <w:rFonts w:ascii="Arial Narrow" w:hAnsi="Arial Narrow"/>
          <w:i/>
          <w:sz w:val="26"/>
          <w:szCs w:val="26"/>
        </w:rPr>
      </w:pPr>
      <w:r w:rsidRPr="008D7656">
        <w:rPr>
          <w:rFonts w:ascii="Arial Narrow" w:hAnsi="Arial Narrow"/>
          <w:i/>
          <w:sz w:val="26"/>
          <w:szCs w:val="26"/>
        </w:rPr>
        <w:t xml:space="preserve">Neue </w:t>
      </w:r>
      <w:r w:rsidR="007245EB">
        <w:rPr>
          <w:rFonts w:ascii="Arial Narrow" w:hAnsi="Arial Narrow"/>
          <w:i/>
          <w:sz w:val="26"/>
          <w:szCs w:val="26"/>
        </w:rPr>
        <w:t>eResult-</w:t>
      </w:r>
      <w:r w:rsidRPr="008D7656">
        <w:rPr>
          <w:rFonts w:ascii="Arial Narrow" w:hAnsi="Arial Narrow"/>
          <w:i/>
          <w:sz w:val="26"/>
          <w:szCs w:val="26"/>
        </w:rPr>
        <w:t xml:space="preserve">Studie </w:t>
      </w:r>
      <w:r w:rsidR="007245EB">
        <w:rPr>
          <w:rFonts w:ascii="Arial Narrow" w:hAnsi="Arial Narrow"/>
          <w:i/>
          <w:sz w:val="26"/>
          <w:szCs w:val="26"/>
        </w:rPr>
        <w:t>zeigt: Smart Home ist der passende Begriff für das vernetzte Zuhause.</w:t>
      </w:r>
    </w:p>
    <w:p w:rsidR="00EB714C" w:rsidRDefault="00111B78" w:rsidP="00BA59AF">
      <w:pPr>
        <w:ind w:right="10"/>
        <w:jc w:val="both"/>
        <w:rPr>
          <w:rFonts w:ascii="Arial Narrow" w:hAnsi="Arial Narrow"/>
          <w:i/>
          <w:sz w:val="20"/>
        </w:rPr>
      </w:pPr>
      <w:r w:rsidRPr="00805527">
        <w:rPr>
          <w:rFonts w:ascii="Arial Narrow" w:hAnsi="Arial Narrow"/>
          <w:i/>
          <w:sz w:val="20"/>
        </w:rPr>
        <w:t>(</w:t>
      </w:r>
      <w:r w:rsidR="00AA7835">
        <w:rPr>
          <w:rFonts w:ascii="Arial Narrow" w:hAnsi="Arial Narrow"/>
          <w:i/>
          <w:sz w:val="20"/>
        </w:rPr>
        <w:t>Hamburg</w:t>
      </w:r>
      <w:r w:rsidR="008A2831">
        <w:rPr>
          <w:rFonts w:ascii="Arial Narrow" w:hAnsi="Arial Narrow"/>
          <w:i/>
          <w:sz w:val="20"/>
        </w:rPr>
        <w:t>/</w:t>
      </w:r>
      <w:r w:rsidRPr="00CF1EF5">
        <w:rPr>
          <w:rFonts w:ascii="Arial Narrow" w:hAnsi="Arial Narrow"/>
          <w:i/>
          <w:sz w:val="20"/>
        </w:rPr>
        <w:t>Göttingen</w:t>
      </w:r>
      <w:r w:rsidR="00A4465A" w:rsidRPr="00CF1EF5">
        <w:rPr>
          <w:rFonts w:ascii="Arial Narrow" w:hAnsi="Arial Narrow"/>
          <w:i/>
          <w:sz w:val="20"/>
        </w:rPr>
        <w:t>,</w:t>
      </w:r>
      <w:r w:rsidR="00DF36C6">
        <w:rPr>
          <w:rFonts w:ascii="Arial Narrow" w:hAnsi="Arial Narrow"/>
          <w:i/>
          <w:sz w:val="20"/>
        </w:rPr>
        <w:fldChar w:fldCharType="begin"/>
      </w:r>
      <w:r w:rsidR="00DF36C6">
        <w:rPr>
          <w:rFonts w:ascii="Arial Narrow" w:hAnsi="Arial Narrow"/>
          <w:i/>
          <w:sz w:val="20"/>
        </w:rPr>
        <w:instrText xml:space="preserve"> CREATEDATE  \@ "dd.MM.yyyy"  \* MERGEFORMAT </w:instrText>
      </w:r>
      <w:r w:rsidR="00DF36C6">
        <w:rPr>
          <w:rFonts w:ascii="Arial Narrow" w:hAnsi="Arial Narrow"/>
          <w:i/>
          <w:sz w:val="20"/>
        </w:rPr>
        <w:fldChar w:fldCharType="separate"/>
      </w:r>
      <w:r w:rsidR="004A55EB">
        <w:rPr>
          <w:rFonts w:ascii="Arial Narrow" w:hAnsi="Arial Narrow"/>
          <w:i/>
          <w:noProof/>
          <w:sz w:val="20"/>
        </w:rPr>
        <w:t>10</w:t>
      </w:r>
      <w:r w:rsidR="008D7656">
        <w:rPr>
          <w:rFonts w:ascii="Arial Narrow" w:hAnsi="Arial Narrow"/>
          <w:i/>
          <w:noProof/>
          <w:sz w:val="20"/>
        </w:rPr>
        <w:t>.03</w:t>
      </w:r>
      <w:r w:rsidR="00DF36C6">
        <w:rPr>
          <w:rFonts w:ascii="Arial Narrow" w:hAnsi="Arial Narrow"/>
          <w:i/>
          <w:noProof/>
          <w:sz w:val="20"/>
        </w:rPr>
        <w:t>.2016</w:t>
      </w:r>
      <w:r w:rsidR="00DF36C6">
        <w:rPr>
          <w:rFonts w:ascii="Arial Narrow" w:hAnsi="Arial Narrow"/>
          <w:i/>
          <w:sz w:val="20"/>
        </w:rPr>
        <w:fldChar w:fldCharType="end"/>
      </w:r>
      <w:r w:rsidR="00E95AEA" w:rsidRPr="00CF1EF5">
        <w:rPr>
          <w:rFonts w:ascii="Arial Narrow" w:hAnsi="Arial Narrow"/>
          <w:i/>
          <w:sz w:val="20"/>
        </w:rPr>
        <w:t>).</w:t>
      </w:r>
    </w:p>
    <w:p w:rsidR="00213A25" w:rsidRPr="00DA50A0" w:rsidRDefault="007245EB" w:rsidP="00CE388D">
      <w:pPr>
        <w:spacing w:before="100" w:beforeAutospacing="1" w:after="100" w:afterAutospacing="1"/>
        <w:jc w:val="both"/>
        <w:outlineLvl w:val="1"/>
        <w:rPr>
          <w:rFonts w:ascii="Arial Narrow" w:hAnsi="Arial Narrow"/>
          <w:strike/>
          <w:sz w:val="24"/>
          <w:szCs w:val="24"/>
        </w:rPr>
      </w:pPr>
      <w:r w:rsidRPr="00DA50A0">
        <w:rPr>
          <w:rFonts w:ascii="Arial Narrow" w:hAnsi="Arial Narrow"/>
          <w:sz w:val="24"/>
          <w:szCs w:val="24"/>
        </w:rPr>
        <w:t xml:space="preserve">Laut einer aktuellen eResult-Studie </w:t>
      </w:r>
      <w:r w:rsidR="001C7858" w:rsidRPr="00DA50A0">
        <w:rPr>
          <w:rFonts w:ascii="Arial Narrow" w:hAnsi="Arial Narrow"/>
          <w:sz w:val="24"/>
          <w:szCs w:val="24"/>
        </w:rPr>
        <w:t>verwenden zwei</w:t>
      </w:r>
      <w:r w:rsidRPr="00DA50A0">
        <w:rPr>
          <w:rFonts w:ascii="Arial Narrow" w:hAnsi="Arial Narrow"/>
          <w:sz w:val="24"/>
          <w:szCs w:val="24"/>
        </w:rPr>
        <w:t xml:space="preserve"> Drittel der Befragten </w:t>
      </w:r>
      <w:r w:rsidR="00232C13" w:rsidRPr="00DA50A0">
        <w:rPr>
          <w:rFonts w:ascii="Arial Narrow" w:hAnsi="Arial Narrow"/>
          <w:sz w:val="24"/>
          <w:szCs w:val="24"/>
        </w:rPr>
        <w:t xml:space="preserve">(65,8 Prozent) </w:t>
      </w:r>
      <w:r w:rsidRPr="00DA50A0">
        <w:rPr>
          <w:rFonts w:ascii="Arial Narrow" w:hAnsi="Arial Narrow"/>
          <w:sz w:val="24"/>
          <w:szCs w:val="24"/>
        </w:rPr>
        <w:t>den Begriff „Smart Home“, wenn sie über die moderne</w:t>
      </w:r>
      <w:r w:rsidR="00945925" w:rsidRPr="00DA50A0">
        <w:rPr>
          <w:rFonts w:ascii="Arial Narrow" w:hAnsi="Arial Narrow"/>
          <w:sz w:val="24"/>
          <w:szCs w:val="24"/>
        </w:rPr>
        <w:t>, intelligente</w:t>
      </w:r>
      <w:r w:rsidRPr="00DA50A0">
        <w:rPr>
          <w:rFonts w:ascii="Arial Narrow" w:hAnsi="Arial Narrow"/>
          <w:sz w:val="24"/>
          <w:szCs w:val="24"/>
        </w:rPr>
        <w:t xml:space="preserve"> </w:t>
      </w:r>
      <w:r w:rsidR="0098360C" w:rsidRPr="00DA50A0">
        <w:rPr>
          <w:rFonts w:ascii="Arial Narrow" w:hAnsi="Arial Narrow"/>
          <w:sz w:val="24"/>
          <w:szCs w:val="24"/>
        </w:rPr>
        <w:t>Steuerungst</w:t>
      </w:r>
      <w:r w:rsidRPr="00DA50A0">
        <w:rPr>
          <w:rFonts w:ascii="Arial Narrow" w:hAnsi="Arial Narrow"/>
          <w:sz w:val="24"/>
          <w:szCs w:val="24"/>
        </w:rPr>
        <w:t xml:space="preserve">echnik im Zusammenhang mit einem vernetzten Zuhause sprechen. </w:t>
      </w:r>
      <w:r w:rsidR="0098360C" w:rsidRPr="00DA50A0">
        <w:rPr>
          <w:rFonts w:ascii="Arial Narrow" w:hAnsi="Arial Narrow"/>
          <w:sz w:val="24"/>
          <w:szCs w:val="24"/>
        </w:rPr>
        <w:t>Begrifflichkeiten wie „Vernetztes Wohnen“, „Intelligentes Wohnen“ oder „Smart Living“</w:t>
      </w:r>
      <w:r w:rsidR="00CE388D" w:rsidRPr="00DA50A0">
        <w:rPr>
          <w:rFonts w:ascii="Arial Narrow" w:hAnsi="Arial Narrow"/>
          <w:sz w:val="24"/>
          <w:szCs w:val="24"/>
        </w:rPr>
        <w:t xml:space="preserve"> sowie</w:t>
      </w:r>
      <w:r w:rsidR="0098360C" w:rsidRPr="00DA50A0">
        <w:rPr>
          <w:rFonts w:ascii="Arial Narrow" w:hAnsi="Arial Narrow"/>
          <w:sz w:val="24"/>
          <w:szCs w:val="24"/>
        </w:rPr>
        <w:t xml:space="preserve"> „</w:t>
      </w:r>
      <w:proofErr w:type="spellStart"/>
      <w:r w:rsidR="0098360C" w:rsidRPr="00DA50A0">
        <w:rPr>
          <w:rFonts w:ascii="Arial Narrow" w:hAnsi="Arial Narrow"/>
          <w:sz w:val="24"/>
          <w:szCs w:val="24"/>
        </w:rPr>
        <w:t>eHome</w:t>
      </w:r>
      <w:proofErr w:type="spellEnd"/>
      <w:r w:rsidR="0098360C" w:rsidRPr="00DA50A0">
        <w:rPr>
          <w:rFonts w:ascii="Arial Narrow" w:hAnsi="Arial Narrow"/>
          <w:sz w:val="24"/>
          <w:szCs w:val="24"/>
        </w:rPr>
        <w:t xml:space="preserve">“ finden </w:t>
      </w:r>
      <w:r w:rsidR="00232C13" w:rsidRPr="00DA50A0">
        <w:rPr>
          <w:rFonts w:ascii="Arial Narrow" w:hAnsi="Arial Narrow"/>
          <w:sz w:val="24"/>
          <w:szCs w:val="24"/>
        </w:rPr>
        <w:t>demgegenüber mit einer Zustimmung durch maximal 23 Prozent der Befragten deutlich</w:t>
      </w:r>
      <w:r w:rsidR="0098360C" w:rsidRPr="00DA50A0">
        <w:rPr>
          <w:rFonts w:ascii="Arial Narrow" w:hAnsi="Arial Narrow"/>
          <w:sz w:val="24"/>
          <w:szCs w:val="24"/>
        </w:rPr>
        <w:t xml:space="preserve"> weniger Zuspruch</w:t>
      </w:r>
      <w:r w:rsidR="00CE388D" w:rsidRPr="00DA50A0">
        <w:rPr>
          <w:rFonts w:ascii="Arial Narrow" w:hAnsi="Arial Narrow"/>
          <w:sz w:val="24"/>
          <w:szCs w:val="24"/>
        </w:rPr>
        <w:t>. An der Online-B</w:t>
      </w:r>
      <w:r w:rsidR="00232C13" w:rsidRPr="00DA50A0">
        <w:rPr>
          <w:rFonts w:ascii="Arial Narrow" w:hAnsi="Arial Narrow"/>
          <w:sz w:val="24"/>
          <w:szCs w:val="24"/>
        </w:rPr>
        <w:t xml:space="preserve">efragung </w:t>
      </w:r>
      <w:r w:rsidR="00CE388D" w:rsidRPr="00DA50A0">
        <w:rPr>
          <w:rFonts w:ascii="Arial Narrow" w:hAnsi="Arial Narrow"/>
          <w:sz w:val="24"/>
          <w:szCs w:val="24"/>
        </w:rPr>
        <w:t xml:space="preserve">nahmen insgesamt </w:t>
      </w:r>
      <w:r w:rsidR="00213A25" w:rsidRPr="00DA50A0">
        <w:rPr>
          <w:rFonts w:ascii="Arial Narrow" w:hAnsi="Arial Narrow"/>
          <w:sz w:val="24"/>
          <w:szCs w:val="24"/>
        </w:rPr>
        <w:t xml:space="preserve">600 </w:t>
      </w:r>
      <w:r w:rsidR="00CE388D" w:rsidRPr="00DA50A0">
        <w:rPr>
          <w:rFonts w:ascii="Arial Narrow" w:hAnsi="Arial Narrow"/>
          <w:sz w:val="24"/>
          <w:szCs w:val="24"/>
        </w:rPr>
        <w:t>Internetnutzer in Deutschland teil.</w:t>
      </w:r>
    </w:p>
    <w:p w:rsidR="0093756F" w:rsidRDefault="00232C13" w:rsidP="00DA50A0">
      <w:pPr>
        <w:spacing w:before="100" w:beforeAutospacing="1" w:after="100" w:afterAutospacing="1"/>
        <w:jc w:val="both"/>
        <w:outlineLvl w:val="1"/>
        <w:rPr>
          <w:rFonts w:ascii="Arial Narrow" w:hAnsi="Arial Narrow"/>
          <w:sz w:val="24"/>
          <w:szCs w:val="24"/>
        </w:rPr>
      </w:pPr>
      <w:r w:rsidRPr="00DA50A0">
        <w:rPr>
          <w:rFonts w:ascii="Arial Narrow" w:hAnsi="Arial Narrow"/>
          <w:sz w:val="24"/>
          <w:szCs w:val="24"/>
        </w:rPr>
        <w:t xml:space="preserve">Weitere Benennungen wie „Hausautomation“, „Smart </w:t>
      </w:r>
      <w:proofErr w:type="spellStart"/>
      <w:r w:rsidRPr="00DA50A0">
        <w:rPr>
          <w:rFonts w:ascii="Arial Narrow" w:hAnsi="Arial Narrow"/>
          <w:sz w:val="24"/>
          <w:szCs w:val="24"/>
        </w:rPr>
        <w:t>Energy</w:t>
      </w:r>
      <w:proofErr w:type="spellEnd"/>
      <w:r w:rsidRPr="00DA50A0">
        <w:rPr>
          <w:rFonts w:ascii="Arial Narrow" w:hAnsi="Arial Narrow"/>
          <w:sz w:val="24"/>
          <w:szCs w:val="24"/>
        </w:rPr>
        <w:t>“, „Smart Liv</w:t>
      </w:r>
      <w:r w:rsidR="00CE388D" w:rsidRPr="00DA50A0">
        <w:rPr>
          <w:rFonts w:ascii="Arial Narrow" w:hAnsi="Arial Narrow"/>
          <w:sz w:val="24"/>
          <w:szCs w:val="24"/>
        </w:rPr>
        <w:t>ing</w:t>
      </w:r>
      <w:r w:rsidRPr="00DA50A0">
        <w:rPr>
          <w:rFonts w:ascii="Arial Narrow" w:hAnsi="Arial Narrow"/>
          <w:sz w:val="24"/>
          <w:szCs w:val="24"/>
        </w:rPr>
        <w:t xml:space="preserve">“ und „Smart </w:t>
      </w:r>
      <w:proofErr w:type="spellStart"/>
      <w:r w:rsidRPr="00DA50A0">
        <w:rPr>
          <w:rFonts w:ascii="Arial Narrow" w:hAnsi="Arial Narrow"/>
          <w:sz w:val="24"/>
          <w:szCs w:val="24"/>
        </w:rPr>
        <w:t>Metering</w:t>
      </w:r>
      <w:proofErr w:type="spellEnd"/>
      <w:r w:rsidRPr="00DA50A0">
        <w:rPr>
          <w:rFonts w:ascii="Arial Narrow" w:hAnsi="Arial Narrow"/>
          <w:sz w:val="24"/>
          <w:szCs w:val="24"/>
        </w:rPr>
        <w:t>“ fanden kaum noch Zustimmung unter den 600 Befragten.</w:t>
      </w:r>
      <w:r w:rsidR="00CE388D" w:rsidRPr="00DA50A0">
        <w:rPr>
          <w:rFonts w:ascii="Arial Narrow" w:hAnsi="Arial Narrow"/>
          <w:sz w:val="24"/>
          <w:szCs w:val="24"/>
        </w:rPr>
        <w:t xml:space="preserve"> </w:t>
      </w:r>
      <w:r w:rsidR="00CE388D" w:rsidRPr="00DA50A0">
        <w:rPr>
          <w:rFonts w:ascii="Arial Narrow" w:hAnsi="Arial Narrow"/>
          <w:sz w:val="24"/>
          <w:szCs w:val="24"/>
        </w:rPr>
        <w:br/>
        <w:t>„Unsere Studienergebnisse zeigen die Notwendigkeit, dass Anbieter und Produktentwickler im Bereich der Smart-Home-Lösungen sich auch bei der Produkt</w:t>
      </w:r>
      <w:r w:rsidR="0093756F">
        <w:rPr>
          <w:rFonts w:ascii="Arial Narrow" w:hAnsi="Arial Narrow"/>
          <w:sz w:val="24"/>
          <w:szCs w:val="24"/>
        </w:rPr>
        <w:t>gruppen</w:t>
      </w:r>
      <w:r w:rsidR="00CE388D" w:rsidRPr="00DA50A0">
        <w:rPr>
          <w:rFonts w:ascii="Arial Narrow" w:hAnsi="Arial Narrow"/>
          <w:sz w:val="24"/>
          <w:szCs w:val="24"/>
        </w:rPr>
        <w:t>bezeich</w:t>
      </w:r>
      <w:r w:rsidR="00DA50A0" w:rsidRPr="00DA50A0">
        <w:rPr>
          <w:rFonts w:ascii="Arial Narrow" w:hAnsi="Arial Narrow"/>
          <w:sz w:val="24"/>
          <w:szCs w:val="24"/>
        </w:rPr>
        <w:t>n</w:t>
      </w:r>
      <w:r w:rsidR="00CE388D" w:rsidRPr="00DA50A0">
        <w:rPr>
          <w:rFonts w:ascii="Arial Narrow" w:hAnsi="Arial Narrow"/>
          <w:sz w:val="24"/>
          <w:szCs w:val="24"/>
        </w:rPr>
        <w:t xml:space="preserve">ung </w:t>
      </w:r>
      <w:r w:rsidR="00DA50A0" w:rsidRPr="00DA50A0">
        <w:rPr>
          <w:rFonts w:ascii="Arial Narrow" w:hAnsi="Arial Narrow"/>
          <w:sz w:val="24"/>
          <w:szCs w:val="24"/>
        </w:rPr>
        <w:t xml:space="preserve">eng an den Bedürfnissen ihrer </w:t>
      </w:r>
      <w:r w:rsidR="00CE388D" w:rsidRPr="00DA50A0">
        <w:rPr>
          <w:rFonts w:ascii="Arial Narrow" w:hAnsi="Arial Narrow"/>
          <w:sz w:val="24"/>
          <w:szCs w:val="24"/>
        </w:rPr>
        <w:t xml:space="preserve">Kunden orientieren müssen. Eine präzise, am Begriffsverständnis </w:t>
      </w:r>
      <w:r w:rsidR="00DA50A0" w:rsidRPr="00DA50A0">
        <w:rPr>
          <w:rFonts w:ascii="Arial Narrow" w:hAnsi="Arial Narrow"/>
          <w:sz w:val="24"/>
          <w:szCs w:val="24"/>
        </w:rPr>
        <w:t xml:space="preserve">der Nutzer </w:t>
      </w:r>
      <w:r w:rsidR="00CE388D" w:rsidRPr="00DA50A0">
        <w:rPr>
          <w:rFonts w:ascii="Arial Narrow" w:hAnsi="Arial Narrow"/>
          <w:sz w:val="24"/>
          <w:szCs w:val="24"/>
        </w:rPr>
        <w:t>orientierte Produkt</w:t>
      </w:r>
      <w:r w:rsidR="00DA50A0" w:rsidRPr="00DA50A0">
        <w:rPr>
          <w:rFonts w:ascii="Arial Narrow" w:hAnsi="Arial Narrow"/>
          <w:sz w:val="24"/>
          <w:szCs w:val="24"/>
        </w:rPr>
        <w:t>gruppenbezeichnung</w:t>
      </w:r>
      <w:r w:rsidR="00CE388D" w:rsidRPr="00DA50A0">
        <w:rPr>
          <w:rFonts w:ascii="Arial Narrow" w:hAnsi="Arial Narrow"/>
          <w:sz w:val="24"/>
          <w:szCs w:val="24"/>
        </w:rPr>
        <w:t>, erhöht hier den Wettbewerbsvorsprung“, so Thorsten Wilhelm,</w:t>
      </w:r>
      <w:r w:rsidR="00CE388D" w:rsidRPr="00DA50A0">
        <w:rPr>
          <w:rFonts w:ascii="Arial" w:hAnsi="Arial" w:cs="Arial"/>
          <w:color w:val="333333"/>
          <w:sz w:val="24"/>
          <w:szCs w:val="24"/>
          <w:shd w:val="clear" w:color="auto" w:fill="FFFFFF"/>
        </w:rPr>
        <w:t xml:space="preserve"> </w:t>
      </w:r>
      <w:r w:rsidR="00CE388D" w:rsidRPr="00DA50A0">
        <w:rPr>
          <w:rFonts w:ascii="Arial Narrow" w:hAnsi="Arial Narrow"/>
          <w:sz w:val="24"/>
          <w:szCs w:val="24"/>
        </w:rPr>
        <w:t>Gründer, Geschäftsführender Gesellschafter &amp; Senior Experience Consultant bei eResult.</w:t>
      </w:r>
      <w:r w:rsidR="00DA50A0" w:rsidRPr="00DA50A0">
        <w:rPr>
          <w:rFonts w:ascii="Arial Narrow" w:hAnsi="Arial Narrow"/>
          <w:sz w:val="24"/>
          <w:szCs w:val="24"/>
        </w:rPr>
        <w:t xml:space="preserve"> </w:t>
      </w:r>
    </w:p>
    <w:p w:rsidR="00DA50A0" w:rsidRPr="00DA50A0" w:rsidRDefault="00DA50A0" w:rsidP="00DA50A0">
      <w:pPr>
        <w:spacing w:before="100" w:beforeAutospacing="1" w:after="100" w:afterAutospacing="1"/>
        <w:jc w:val="both"/>
        <w:outlineLvl w:val="1"/>
        <w:rPr>
          <w:rFonts w:ascii="Arial Narrow" w:hAnsi="Arial Narrow"/>
          <w:sz w:val="24"/>
          <w:szCs w:val="24"/>
        </w:rPr>
      </w:pPr>
      <w:r w:rsidRPr="00DA50A0">
        <w:rPr>
          <w:rFonts w:ascii="Arial Narrow" w:hAnsi="Arial Narrow"/>
          <w:sz w:val="24"/>
          <w:szCs w:val="24"/>
        </w:rPr>
        <w:t xml:space="preserve">Ein Beispiel wie die verfehlte Produktkommunikation aussehen kann zeigt ein Blick zurück auf die Geschichte der Personal Digital </w:t>
      </w:r>
      <w:proofErr w:type="spellStart"/>
      <w:r w:rsidRPr="00DA50A0">
        <w:rPr>
          <w:rFonts w:ascii="Arial Narrow" w:hAnsi="Arial Narrow"/>
          <w:sz w:val="24"/>
          <w:szCs w:val="24"/>
        </w:rPr>
        <w:t>Assistants</w:t>
      </w:r>
      <w:proofErr w:type="spellEnd"/>
      <w:r w:rsidRPr="00DA50A0">
        <w:rPr>
          <w:rFonts w:ascii="Arial Narrow" w:hAnsi="Arial Narrow"/>
          <w:sz w:val="24"/>
          <w:szCs w:val="24"/>
        </w:rPr>
        <w:t xml:space="preserve"> (PDA). Mit dem Marktstart des iPhones am 9. Januar 2007 und dessen Verknüpfung mit der Produktgruppenbezeichnung „Smartphone“, </w:t>
      </w:r>
      <w:r w:rsidR="0093756F">
        <w:rPr>
          <w:rFonts w:ascii="Arial Narrow" w:hAnsi="Arial Narrow"/>
          <w:sz w:val="24"/>
          <w:szCs w:val="24"/>
        </w:rPr>
        <w:t>verbreitete sich</w:t>
      </w:r>
      <w:r w:rsidRPr="00DA50A0">
        <w:rPr>
          <w:rFonts w:ascii="Arial Narrow" w:hAnsi="Arial Narrow"/>
          <w:sz w:val="24"/>
          <w:szCs w:val="24"/>
        </w:rPr>
        <w:t xml:space="preserve"> die</w:t>
      </w:r>
      <w:r w:rsidR="006B0A64">
        <w:rPr>
          <w:rFonts w:ascii="Arial Narrow" w:hAnsi="Arial Narrow"/>
          <w:sz w:val="24"/>
          <w:szCs w:val="24"/>
        </w:rPr>
        <w:t>se</w:t>
      </w:r>
      <w:r w:rsidRPr="00DA50A0">
        <w:rPr>
          <w:rFonts w:ascii="Arial Narrow" w:hAnsi="Arial Narrow"/>
          <w:sz w:val="24"/>
          <w:szCs w:val="24"/>
        </w:rPr>
        <w:t xml:space="preserve"> Bezeichnung </w:t>
      </w:r>
      <w:r w:rsidR="0093756F">
        <w:rPr>
          <w:rFonts w:ascii="Arial Narrow" w:hAnsi="Arial Narrow"/>
          <w:sz w:val="24"/>
          <w:szCs w:val="24"/>
        </w:rPr>
        <w:t>rasant</w:t>
      </w:r>
      <w:r w:rsidRPr="00DA50A0">
        <w:rPr>
          <w:rFonts w:ascii="Arial Narrow" w:hAnsi="Arial Narrow"/>
          <w:sz w:val="24"/>
          <w:szCs w:val="24"/>
        </w:rPr>
        <w:t xml:space="preserve"> und Hersteller, die zu lange an der Produkt</w:t>
      </w:r>
      <w:r w:rsidR="006B0A64">
        <w:rPr>
          <w:rFonts w:ascii="Arial Narrow" w:hAnsi="Arial Narrow"/>
          <w:sz w:val="24"/>
          <w:szCs w:val="24"/>
        </w:rPr>
        <w:t>-</w:t>
      </w:r>
      <w:proofErr w:type="spellStart"/>
      <w:r w:rsidRPr="00DA50A0">
        <w:rPr>
          <w:rFonts w:ascii="Arial Narrow" w:hAnsi="Arial Narrow"/>
          <w:sz w:val="24"/>
          <w:szCs w:val="24"/>
        </w:rPr>
        <w:t>gruppenbezeichnung</w:t>
      </w:r>
      <w:proofErr w:type="spellEnd"/>
      <w:r w:rsidRPr="00DA50A0">
        <w:rPr>
          <w:rFonts w:ascii="Arial Narrow" w:hAnsi="Arial Narrow"/>
          <w:sz w:val="24"/>
          <w:szCs w:val="24"/>
        </w:rPr>
        <w:t xml:space="preserve"> „PDA“ festhielten, wurden vom attraktiven Smartphone-Markt verdrängt. </w:t>
      </w:r>
    </w:p>
    <w:p w:rsidR="0098360C" w:rsidRPr="00DA50A0" w:rsidRDefault="00232C13" w:rsidP="00CE388D">
      <w:pPr>
        <w:spacing w:before="100" w:beforeAutospacing="1" w:after="100" w:afterAutospacing="1"/>
        <w:jc w:val="both"/>
        <w:outlineLvl w:val="1"/>
        <w:rPr>
          <w:rFonts w:ascii="Arial Narrow" w:hAnsi="Arial Narrow"/>
          <w:sz w:val="24"/>
          <w:szCs w:val="24"/>
        </w:rPr>
      </w:pPr>
      <w:r w:rsidRPr="00DA50A0">
        <w:rPr>
          <w:rFonts w:ascii="Arial Narrow" w:hAnsi="Arial Narrow"/>
          <w:b/>
          <w:sz w:val="24"/>
          <w:szCs w:val="24"/>
        </w:rPr>
        <w:t>Smart-Home-Anwendungen</w:t>
      </w:r>
      <w:r w:rsidRPr="00DA50A0">
        <w:rPr>
          <w:rFonts w:ascii="Arial Narrow" w:hAnsi="Arial Narrow"/>
          <w:b/>
          <w:sz w:val="24"/>
          <w:szCs w:val="24"/>
        </w:rPr>
        <w:br/>
      </w:r>
      <w:r w:rsidR="0098360C" w:rsidRPr="00DA50A0">
        <w:rPr>
          <w:rFonts w:ascii="Arial Narrow" w:hAnsi="Arial Narrow"/>
          <w:sz w:val="24"/>
          <w:szCs w:val="24"/>
        </w:rPr>
        <w:t xml:space="preserve">Intelligente Steuerungssysteme werden zunehmend in Privathaushalten eingesetzt. Dabei handelt es sich vorrangig um die clevere Vernetzung von klassischer Haustechnik wie Heizung, Licht und Haushaltsgeräten mit modernen Steuerungssystemen, die nach den Wünschen der Nutzer per App über das Smartphone oder Tablet bedient werden können. </w:t>
      </w:r>
      <w:r w:rsidR="00945925" w:rsidRPr="00DA50A0">
        <w:rPr>
          <w:rFonts w:ascii="Arial Narrow" w:hAnsi="Arial Narrow"/>
          <w:sz w:val="24"/>
          <w:szCs w:val="24"/>
        </w:rPr>
        <w:t xml:space="preserve">Die </w:t>
      </w:r>
      <w:r w:rsidR="0098360C" w:rsidRPr="00DA50A0">
        <w:rPr>
          <w:rFonts w:ascii="Arial Narrow" w:hAnsi="Arial Narrow"/>
          <w:sz w:val="24"/>
          <w:szCs w:val="24"/>
        </w:rPr>
        <w:t>klassischen</w:t>
      </w:r>
      <w:r w:rsidR="00945925" w:rsidRPr="00DA50A0">
        <w:rPr>
          <w:rFonts w:ascii="Arial Narrow" w:hAnsi="Arial Narrow"/>
          <w:sz w:val="24"/>
          <w:szCs w:val="24"/>
        </w:rPr>
        <w:t xml:space="preserve"> Smart-Home-Anwendungen erhöhen das Sicherheitsgefühl der Nutzer oder </w:t>
      </w:r>
      <w:r w:rsidR="00945925" w:rsidRPr="00DA50A0">
        <w:rPr>
          <w:rFonts w:ascii="Arial Narrow" w:hAnsi="Arial Narrow"/>
          <w:sz w:val="24"/>
          <w:szCs w:val="24"/>
        </w:rPr>
        <w:lastRenderedPageBreak/>
        <w:t>sorgen für ein Mehr an Komfort. Zu den</w:t>
      </w:r>
      <w:r w:rsidR="0098360C" w:rsidRPr="00DA50A0">
        <w:rPr>
          <w:rFonts w:ascii="Arial Narrow" w:hAnsi="Arial Narrow"/>
          <w:sz w:val="24"/>
          <w:szCs w:val="24"/>
        </w:rPr>
        <w:t xml:space="preserve"> Anwendungsszenarien zählen neben intelligenten Steuerungssysteme</w:t>
      </w:r>
      <w:r w:rsidR="00945925" w:rsidRPr="00DA50A0">
        <w:rPr>
          <w:rFonts w:ascii="Arial Narrow" w:hAnsi="Arial Narrow"/>
          <w:sz w:val="24"/>
          <w:szCs w:val="24"/>
        </w:rPr>
        <w:t>n</w:t>
      </w:r>
      <w:r w:rsidR="0098360C" w:rsidRPr="00DA50A0">
        <w:rPr>
          <w:rFonts w:ascii="Arial Narrow" w:hAnsi="Arial Narrow"/>
          <w:sz w:val="24"/>
          <w:szCs w:val="24"/>
        </w:rPr>
        <w:t xml:space="preserve"> die erkennen ob der Herd ausgestellt ist und den Haus- oder Wohnungsbesitzer informieren</w:t>
      </w:r>
      <w:r w:rsidR="00945925" w:rsidRPr="00DA50A0">
        <w:rPr>
          <w:rFonts w:ascii="Arial Narrow" w:hAnsi="Arial Narrow"/>
          <w:sz w:val="24"/>
          <w:szCs w:val="24"/>
        </w:rPr>
        <w:t xml:space="preserve">, die automatische Lichtsteuerung während des Urlaubs </w:t>
      </w:r>
      <w:r w:rsidRPr="00DA50A0">
        <w:rPr>
          <w:rFonts w:ascii="Arial Narrow" w:hAnsi="Arial Narrow"/>
          <w:sz w:val="24"/>
          <w:szCs w:val="24"/>
        </w:rPr>
        <w:t xml:space="preserve">als </w:t>
      </w:r>
      <w:r w:rsidR="00945925" w:rsidRPr="00DA50A0">
        <w:rPr>
          <w:rFonts w:ascii="Arial Narrow" w:hAnsi="Arial Narrow"/>
          <w:sz w:val="24"/>
          <w:szCs w:val="24"/>
        </w:rPr>
        <w:t xml:space="preserve">auch das komfortable </w:t>
      </w:r>
      <w:r w:rsidR="0098360C" w:rsidRPr="00DA50A0">
        <w:rPr>
          <w:rFonts w:ascii="Arial Narrow" w:hAnsi="Arial Narrow"/>
          <w:sz w:val="24"/>
          <w:szCs w:val="24"/>
        </w:rPr>
        <w:t>Einschalten der Heizung via Smartphone</w:t>
      </w:r>
      <w:r w:rsidR="00945925" w:rsidRPr="00DA50A0">
        <w:rPr>
          <w:rFonts w:ascii="Arial Narrow" w:hAnsi="Arial Narrow"/>
          <w:sz w:val="24"/>
          <w:szCs w:val="24"/>
        </w:rPr>
        <w:t>.</w:t>
      </w:r>
      <w:r w:rsidRPr="00DA50A0">
        <w:rPr>
          <w:rFonts w:ascii="Arial Narrow" w:hAnsi="Arial Narrow"/>
          <w:sz w:val="24"/>
          <w:szCs w:val="24"/>
        </w:rPr>
        <w:t xml:space="preserve"> Der Nutzen dieser komfortablen Smart-Home-Lösungen verspricht den Nutzern reduzierte Energiekosten, mehr Sicherheit und Kontrollfunktionen während ihrer Abwesenheit und höheren Wohnkomfort</w:t>
      </w:r>
      <w:r w:rsidR="0098360C" w:rsidRPr="00DA50A0">
        <w:rPr>
          <w:rFonts w:ascii="Helvetica" w:hAnsi="Helvetica" w:cs="Helvetica"/>
          <w:i/>
          <w:color w:val="5B9BD5" w:themeColor="accent1"/>
          <w:sz w:val="24"/>
          <w:szCs w:val="24"/>
          <w:shd w:val="clear" w:color="auto" w:fill="FFFFFF"/>
        </w:rPr>
        <w:t>.</w:t>
      </w:r>
    </w:p>
    <w:p w:rsidR="00263D5C" w:rsidRPr="00DA50A0" w:rsidRDefault="008450C4" w:rsidP="00263D5C">
      <w:pPr>
        <w:spacing w:before="100" w:beforeAutospacing="1" w:after="100" w:afterAutospacing="1"/>
        <w:outlineLvl w:val="1"/>
        <w:rPr>
          <w:rFonts w:ascii="Arial Narrow" w:hAnsi="Arial Narrow"/>
          <w:sz w:val="24"/>
          <w:szCs w:val="24"/>
        </w:rPr>
      </w:pPr>
      <w:r w:rsidRPr="008450C4">
        <w:rPr>
          <w:rFonts w:ascii="Arial Narrow" w:hAnsi="Arial Narrow"/>
          <w:b/>
          <w:sz w:val="24"/>
          <w:szCs w:val="24"/>
        </w:rPr>
        <w:t>Zur Studie:</w:t>
      </w:r>
      <w:r>
        <w:rPr>
          <w:rFonts w:ascii="Arial Narrow" w:hAnsi="Arial Narrow"/>
          <w:sz w:val="24"/>
          <w:szCs w:val="24"/>
        </w:rPr>
        <w:t xml:space="preserve"> </w:t>
      </w:r>
      <w:r>
        <w:rPr>
          <w:rFonts w:ascii="Arial Narrow" w:hAnsi="Arial Narrow"/>
          <w:sz w:val="24"/>
          <w:szCs w:val="24"/>
        </w:rPr>
        <w:br/>
        <w:t xml:space="preserve">Für die eResult-Studie wurden im Februar 2016 über das eResult </w:t>
      </w:r>
      <w:r w:rsidR="00117D7D">
        <w:rPr>
          <w:rFonts w:ascii="Arial Narrow" w:hAnsi="Arial Narrow"/>
          <w:sz w:val="24"/>
          <w:szCs w:val="24"/>
        </w:rPr>
        <w:t>O</w:t>
      </w:r>
      <w:bookmarkStart w:id="0" w:name="_GoBack"/>
      <w:bookmarkEnd w:id="0"/>
      <w:r>
        <w:rPr>
          <w:rFonts w:ascii="Arial Narrow" w:hAnsi="Arial Narrow"/>
          <w:sz w:val="24"/>
          <w:szCs w:val="24"/>
        </w:rPr>
        <w:t xml:space="preserve">nline-Panel bonopolis.de insgesamt 600 Personen in Deutschland (n=600) online befragt. Die Zusammensetzung der Stichprobe wurde nach Kriterien der Arbeitsgemeinschaft </w:t>
      </w:r>
      <w:r w:rsidR="00213A25" w:rsidRPr="00DA50A0">
        <w:rPr>
          <w:rFonts w:ascii="Arial Narrow" w:hAnsi="Arial Narrow"/>
          <w:sz w:val="24"/>
          <w:szCs w:val="24"/>
        </w:rPr>
        <w:t xml:space="preserve">Online-Forschung (AGOF) </w:t>
      </w:r>
      <w:r w:rsidR="00F5569F" w:rsidRPr="00DA50A0">
        <w:rPr>
          <w:rFonts w:ascii="Arial Narrow" w:hAnsi="Arial Narrow"/>
          <w:sz w:val="24"/>
          <w:szCs w:val="24"/>
        </w:rPr>
        <w:t xml:space="preserve"> hinsichtlich der Verteilung von Geschlecht und Alter </w:t>
      </w:r>
      <w:r w:rsidR="00263D5C" w:rsidRPr="00DA50A0">
        <w:rPr>
          <w:rFonts w:ascii="Arial Narrow" w:hAnsi="Arial Narrow"/>
          <w:sz w:val="24"/>
          <w:szCs w:val="24"/>
        </w:rPr>
        <w:t>quotiert</w:t>
      </w:r>
      <w:r w:rsidR="00F5569F" w:rsidRPr="00DA50A0">
        <w:rPr>
          <w:rFonts w:ascii="Arial Narrow" w:hAnsi="Arial Narrow"/>
          <w:sz w:val="24"/>
          <w:szCs w:val="24"/>
        </w:rPr>
        <w:t>.</w:t>
      </w:r>
      <w:r w:rsidR="00263D5C" w:rsidRPr="00DA50A0">
        <w:rPr>
          <w:rFonts w:ascii="Arial Narrow" w:hAnsi="Arial Narrow"/>
          <w:sz w:val="24"/>
          <w:szCs w:val="24"/>
        </w:rPr>
        <w:t xml:space="preserve"> </w:t>
      </w:r>
      <w:r w:rsidR="00F5569F" w:rsidRPr="00DA50A0">
        <w:rPr>
          <w:rFonts w:ascii="Arial Narrow" w:hAnsi="Arial Narrow"/>
          <w:sz w:val="24"/>
          <w:szCs w:val="24"/>
        </w:rPr>
        <w:t xml:space="preserve">Ergänzend </w:t>
      </w:r>
      <w:r w:rsidR="00263D5C" w:rsidRPr="00DA50A0">
        <w:rPr>
          <w:rFonts w:ascii="Arial Narrow" w:hAnsi="Arial Narrow"/>
          <w:sz w:val="24"/>
          <w:szCs w:val="24"/>
        </w:rPr>
        <w:t>wurde</w:t>
      </w:r>
      <w:r w:rsidR="00F5569F" w:rsidRPr="00DA50A0">
        <w:rPr>
          <w:rFonts w:ascii="Arial Narrow" w:hAnsi="Arial Narrow"/>
          <w:sz w:val="24"/>
          <w:szCs w:val="24"/>
        </w:rPr>
        <w:t>n die Befragungsteilnehmer</w:t>
      </w:r>
      <w:r w:rsidR="00263D5C" w:rsidRPr="00DA50A0">
        <w:rPr>
          <w:rFonts w:ascii="Arial Narrow" w:hAnsi="Arial Narrow"/>
          <w:sz w:val="24"/>
          <w:szCs w:val="24"/>
        </w:rPr>
        <w:t xml:space="preserve"> auch nach besseren Bezeichnungen gefragt: „Haben Sie vielleicht eine bessere Bezeichnung für intelligente Systeme in unseren Wohnungen/</w:t>
      </w:r>
      <w:r w:rsidR="004A55EB">
        <w:rPr>
          <w:rFonts w:ascii="Arial Narrow" w:hAnsi="Arial Narrow"/>
          <w:sz w:val="24"/>
          <w:szCs w:val="24"/>
        </w:rPr>
        <w:t xml:space="preserve"> </w:t>
      </w:r>
      <w:r w:rsidR="00263D5C" w:rsidRPr="00DA50A0">
        <w:rPr>
          <w:rFonts w:ascii="Arial Narrow" w:hAnsi="Arial Narrow"/>
          <w:sz w:val="24"/>
          <w:szCs w:val="24"/>
        </w:rPr>
        <w:t>Häusern als die von uns zuvor genannten?“ 98 Prozent der Befragten verneinten dies.</w:t>
      </w:r>
    </w:p>
    <w:p w:rsidR="008450C4" w:rsidRDefault="008450C4" w:rsidP="008D7656">
      <w:pPr>
        <w:ind w:right="10"/>
        <w:jc w:val="both"/>
        <w:rPr>
          <w:rFonts w:ascii="Arial Narrow" w:hAnsi="Arial Narrow"/>
          <w:b/>
          <w:sz w:val="24"/>
          <w:szCs w:val="24"/>
        </w:rPr>
      </w:pPr>
      <w:r>
        <w:rPr>
          <w:rFonts w:ascii="Arial Narrow" w:hAnsi="Arial Narrow"/>
          <w:b/>
          <w:sz w:val="24"/>
          <w:szCs w:val="24"/>
        </w:rPr>
        <w:t xml:space="preserve">Kostenfreier </w:t>
      </w:r>
      <w:r w:rsidR="00263D5C" w:rsidRPr="00DA50A0">
        <w:rPr>
          <w:rFonts w:ascii="Arial Narrow" w:hAnsi="Arial Narrow"/>
          <w:b/>
          <w:sz w:val="24"/>
          <w:szCs w:val="24"/>
        </w:rPr>
        <w:t xml:space="preserve">Download der </w:t>
      </w:r>
      <w:r>
        <w:rPr>
          <w:rFonts w:ascii="Arial Narrow" w:hAnsi="Arial Narrow"/>
          <w:b/>
          <w:sz w:val="24"/>
          <w:szCs w:val="24"/>
        </w:rPr>
        <w:t>Studie:</w:t>
      </w:r>
    </w:p>
    <w:p w:rsidR="000A33FF" w:rsidRPr="00DA50A0" w:rsidRDefault="00E309C7" w:rsidP="008D7656">
      <w:pPr>
        <w:ind w:right="10"/>
        <w:jc w:val="both"/>
        <w:rPr>
          <w:rFonts w:ascii="Arial Narrow" w:hAnsi="Arial Narrow"/>
          <w:sz w:val="24"/>
          <w:szCs w:val="24"/>
        </w:rPr>
      </w:pPr>
      <w:r w:rsidRPr="00DA50A0">
        <w:rPr>
          <w:rFonts w:ascii="Arial Narrow" w:hAnsi="Arial Narrow"/>
          <w:sz w:val="24"/>
          <w:szCs w:val="24"/>
        </w:rPr>
        <w:t xml:space="preserve">Der komplette Studienband </w:t>
      </w:r>
      <w:r w:rsidR="008D7656" w:rsidRPr="008450C4">
        <w:rPr>
          <w:rFonts w:ascii="Arial Narrow" w:hAnsi="Arial Narrow"/>
          <w:b/>
          <w:sz w:val="24"/>
          <w:szCs w:val="24"/>
        </w:rPr>
        <w:t>„Smarte Bezeichnungen für intelligente Steuerungssysteme“</w:t>
      </w:r>
      <w:r w:rsidR="008D7656" w:rsidRPr="00DA50A0">
        <w:rPr>
          <w:rFonts w:ascii="Arial Narrow" w:hAnsi="Arial Narrow"/>
          <w:sz w:val="24"/>
          <w:szCs w:val="24"/>
        </w:rPr>
        <w:t xml:space="preserve"> steht</w:t>
      </w:r>
      <w:r w:rsidRPr="00DA50A0">
        <w:rPr>
          <w:rFonts w:ascii="Arial Narrow" w:hAnsi="Arial Narrow"/>
          <w:sz w:val="24"/>
          <w:szCs w:val="24"/>
        </w:rPr>
        <w:t xml:space="preserve"> kostenlos zum Download </w:t>
      </w:r>
      <w:r w:rsidR="008D7656" w:rsidRPr="00DA50A0">
        <w:rPr>
          <w:rFonts w:ascii="Arial Narrow" w:hAnsi="Arial Narrow"/>
          <w:sz w:val="24"/>
          <w:szCs w:val="24"/>
        </w:rPr>
        <w:t xml:space="preserve">zur Verfügung </w:t>
      </w:r>
      <w:r w:rsidRPr="00DA50A0">
        <w:rPr>
          <w:rFonts w:ascii="Arial Narrow" w:hAnsi="Arial Narrow"/>
          <w:sz w:val="24"/>
          <w:szCs w:val="24"/>
        </w:rPr>
        <w:t>unter:</w:t>
      </w:r>
    </w:p>
    <w:p w:rsidR="0098360C" w:rsidRPr="00DA50A0" w:rsidRDefault="000D1FCE" w:rsidP="0098360C">
      <w:pPr>
        <w:ind w:right="10"/>
        <w:jc w:val="both"/>
        <w:rPr>
          <w:rFonts w:ascii="Arial Narrow" w:hAnsi="Arial Narrow"/>
          <w:color w:val="0070C0"/>
          <w:sz w:val="24"/>
          <w:szCs w:val="24"/>
          <w:highlight w:val="yellow"/>
        </w:rPr>
      </w:pPr>
      <w:hyperlink r:id="rId8" w:history="1">
        <w:r w:rsidR="00E21CC8" w:rsidRPr="008450C4">
          <w:rPr>
            <w:rStyle w:val="Hyperlink"/>
            <w:rFonts w:ascii="Arial Narrow" w:hAnsi="Arial Narrow"/>
            <w:b/>
            <w:sz w:val="24"/>
            <w:szCs w:val="24"/>
          </w:rPr>
          <w:t>http://www.eresult.de/downloads.html</w:t>
        </w:r>
      </w:hyperlink>
      <w:r w:rsidR="008D7656" w:rsidRPr="008450C4">
        <w:rPr>
          <w:b/>
          <w:sz w:val="24"/>
          <w:szCs w:val="24"/>
        </w:rPr>
        <w:t>.</w:t>
      </w:r>
      <w:r w:rsidR="008D7656" w:rsidRPr="00DA50A0">
        <w:rPr>
          <w:sz w:val="24"/>
          <w:szCs w:val="24"/>
        </w:rPr>
        <w:t xml:space="preserve"> </w:t>
      </w:r>
      <w:r w:rsidR="008D7656" w:rsidRPr="00DA50A0">
        <w:rPr>
          <w:rFonts w:ascii="Arial Narrow" w:hAnsi="Arial Narrow"/>
          <w:sz w:val="24"/>
          <w:szCs w:val="24"/>
        </w:rPr>
        <w:t xml:space="preserve">Es ist lediglich eine </w:t>
      </w:r>
      <w:r w:rsidR="006B0A64">
        <w:rPr>
          <w:rFonts w:ascii="Arial Narrow" w:hAnsi="Arial Narrow"/>
          <w:sz w:val="24"/>
          <w:szCs w:val="24"/>
        </w:rPr>
        <w:t xml:space="preserve">kostenfreie </w:t>
      </w:r>
      <w:r w:rsidR="008D7656" w:rsidRPr="00DA50A0">
        <w:rPr>
          <w:rFonts w:ascii="Arial Narrow" w:hAnsi="Arial Narrow"/>
          <w:sz w:val="24"/>
          <w:szCs w:val="24"/>
        </w:rPr>
        <w:t>Registrierung notwendig.</w:t>
      </w:r>
      <w:r w:rsidR="0098360C" w:rsidRPr="00DA50A0">
        <w:rPr>
          <w:rFonts w:ascii="Arial Narrow" w:hAnsi="Arial Narrow"/>
          <w:color w:val="0070C0"/>
          <w:sz w:val="24"/>
          <w:szCs w:val="24"/>
          <w:highlight w:val="yellow"/>
        </w:rPr>
        <w:t xml:space="preserve"> </w:t>
      </w:r>
    </w:p>
    <w:p w:rsidR="0098360C" w:rsidRPr="00DA50A0" w:rsidRDefault="0098360C" w:rsidP="0098360C">
      <w:pPr>
        <w:ind w:right="10"/>
        <w:jc w:val="both"/>
        <w:rPr>
          <w:rFonts w:ascii="Arial Narrow" w:hAnsi="Arial Narrow"/>
          <w:color w:val="0070C0"/>
          <w:sz w:val="24"/>
          <w:szCs w:val="24"/>
          <w:highlight w:val="yellow"/>
        </w:rPr>
      </w:pPr>
    </w:p>
    <w:p w:rsidR="00B92F71" w:rsidRDefault="00D95D25" w:rsidP="00B92F71">
      <w:pPr>
        <w:ind w:right="10"/>
        <w:jc w:val="both"/>
        <w:rPr>
          <w:rFonts w:ascii="Arial Narrow" w:eastAsia="Times" w:hAnsi="Arial Narrow" w:cs="Arial"/>
          <w:sz w:val="20"/>
        </w:rPr>
      </w:pPr>
      <w:r w:rsidRPr="00735080">
        <w:rPr>
          <w:rFonts w:ascii="Arial Narrow" w:eastAsia="Times" w:hAnsi="Arial Narrow" w:cs="Arial"/>
          <w:sz w:val="20"/>
        </w:rPr>
        <w:t>Seiten:</w:t>
      </w:r>
      <w:r w:rsidRPr="00735080">
        <w:rPr>
          <w:rFonts w:ascii="Arial Narrow" w:eastAsia="Times" w:hAnsi="Arial Narrow" w:cs="Arial"/>
          <w:sz w:val="20"/>
        </w:rPr>
        <w:tab/>
      </w:r>
      <w:r w:rsidR="008450C4">
        <w:rPr>
          <w:rFonts w:ascii="Arial Narrow" w:eastAsia="Times" w:hAnsi="Arial Narrow" w:cs="Arial"/>
          <w:sz w:val="20"/>
        </w:rPr>
        <w:t>2</w:t>
      </w:r>
      <w:r w:rsidRPr="00735080">
        <w:rPr>
          <w:rFonts w:ascii="Arial Narrow" w:eastAsia="Times" w:hAnsi="Arial Narrow" w:cs="Arial"/>
          <w:sz w:val="20"/>
        </w:rPr>
        <w:tab/>
      </w:r>
      <w:r w:rsidRPr="00735080">
        <w:rPr>
          <w:rFonts w:ascii="Arial Narrow" w:eastAsia="Times" w:hAnsi="Arial Narrow" w:cs="Arial"/>
          <w:sz w:val="20"/>
        </w:rPr>
        <w:tab/>
      </w:r>
      <w:r w:rsidRPr="00735080">
        <w:rPr>
          <w:rFonts w:ascii="Arial Narrow" w:eastAsia="Times" w:hAnsi="Arial Narrow" w:cs="Arial"/>
          <w:sz w:val="20"/>
        </w:rPr>
        <w:tab/>
      </w:r>
      <w:r w:rsidRPr="00735080">
        <w:rPr>
          <w:rFonts w:ascii="Arial Narrow" w:eastAsia="Times" w:hAnsi="Arial Narrow" w:cs="Arial"/>
          <w:sz w:val="20"/>
        </w:rPr>
        <w:tab/>
        <w:t xml:space="preserve">Wörter: </w:t>
      </w:r>
      <w:r w:rsidR="006B0A64">
        <w:rPr>
          <w:rFonts w:ascii="Arial Narrow" w:eastAsia="Times" w:hAnsi="Arial Narrow" w:cs="Arial"/>
          <w:sz w:val="20"/>
        </w:rPr>
        <w:t>424</w:t>
      </w:r>
      <w:r w:rsidR="00111B78" w:rsidRPr="00735080">
        <w:rPr>
          <w:rFonts w:ascii="Arial Narrow" w:eastAsia="Times" w:hAnsi="Arial Narrow" w:cs="Arial"/>
          <w:sz w:val="20"/>
        </w:rPr>
        <w:tab/>
      </w:r>
      <w:r w:rsidR="00111B78" w:rsidRPr="00735080">
        <w:rPr>
          <w:rFonts w:ascii="Arial Narrow" w:eastAsia="Times" w:hAnsi="Arial Narrow" w:cs="Arial"/>
          <w:sz w:val="20"/>
        </w:rPr>
        <w:tab/>
      </w:r>
      <w:r w:rsidR="004B10C0" w:rsidRPr="00735080">
        <w:rPr>
          <w:rFonts w:ascii="Arial Narrow" w:eastAsia="Times" w:hAnsi="Arial Narrow" w:cs="Arial"/>
          <w:sz w:val="20"/>
        </w:rPr>
        <w:br/>
        <w:t xml:space="preserve">Zeichen (o. Leerzeichen): </w:t>
      </w:r>
      <w:r w:rsidR="008450C4">
        <w:rPr>
          <w:rFonts w:ascii="Arial Narrow" w:eastAsia="Times" w:hAnsi="Arial Narrow" w:cs="Arial"/>
          <w:sz w:val="20"/>
        </w:rPr>
        <w:t>2.870</w:t>
      </w:r>
      <w:r w:rsidR="004B10C0" w:rsidRPr="00735080">
        <w:rPr>
          <w:rFonts w:ascii="Arial Narrow" w:eastAsia="Times" w:hAnsi="Arial Narrow" w:cs="Arial"/>
          <w:sz w:val="20"/>
        </w:rPr>
        <w:tab/>
      </w:r>
      <w:r w:rsidR="004B10C0" w:rsidRPr="00735080">
        <w:rPr>
          <w:rFonts w:ascii="Arial Narrow" w:eastAsia="Times" w:hAnsi="Arial Narrow" w:cs="Arial"/>
          <w:sz w:val="20"/>
        </w:rPr>
        <w:tab/>
        <w:t xml:space="preserve">Zeichen (m. Leerzeichen): </w:t>
      </w:r>
      <w:r w:rsidR="008450C4">
        <w:rPr>
          <w:rFonts w:ascii="Arial Narrow" w:eastAsia="Times" w:hAnsi="Arial Narrow" w:cs="Arial"/>
          <w:sz w:val="20"/>
        </w:rPr>
        <w:t>3.256</w:t>
      </w:r>
    </w:p>
    <w:p w:rsidR="00B92F71" w:rsidRDefault="00B92F71" w:rsidP="00B92F71">
      <w:pPr>
        <w:ind w:right="10"/>
        <w:jc w:val="both"/>
        <w:rPr>
          <w:rFonts w:ascii="Arial Narrow" w:eastAsia="Times" w:hAnsi="Arial Narrow" w:cs="Arial"/>
          <w:sz w:val="20"/>
        </w:rPr>
      </w:pPr>
    </w:p>
    <w:p w:rsidR="00E803B4" w:rsidRDefault="002011BD" w:rsidP="00E803B4">
      <w:pPr>
        <w:ind w:right="10"/>
        <w:jc w:val="both"/>
        <w:rPr>
          <w:rFonts w:ascii="Arial Narrow" w:eastAsia="Times" w:hAnsi="Arial Narrow" w:cs="Arial"/>
          <w:b/>
          <w:sz w:val="20"/>
        </w:rPr>
      </w:pPr>
      <w:r>
        <w:rPr>
          <w:rFonts w:ascii="Arial Narrow" w:eastAsia="Times" w:hAnsi="Arial Narrow" w:cs="Arial"/>
          <w:b/>
          <w:sz w:val="20"/>
        </w:rPr>
        <w:t>eResult</w:t>
      </w:r>
      <w:r w:rsidR="002D14B6">
        <w:rPr>
          <w:rFonts w:ascii="Arial Narrow" w:eastAsia="Times" w:hAnsi="Arial Narrow" w:cs="Arial"/>
          <w:b/>
          <w:sz w:val="20"/>
        </w:rPr>
        <w:t xml:space="preserve"> GmbH</w:t>
      </w:r>
    </w:p>
    <w:p w:rsidR="002D14B6" w:rsidRPr="002D14B6" w:rsidRDefault="00A701EC" w:rsidP="00E803B4">
      <w:pPr>
        <w:ind w:right="10"/>
        <w:jc w:val="both"/>
        <w:rPr>
          <w:rFonts w:ascii="Arial Narrow" w:eastAsia="Times" w:hAnsi="Arial Narrow" w:cs="Arial"/>
          <w:sz w:val="20"/>
        </w:rPr>
      </w:pPr>
      <w:r>
        <w:rPr>
          <w:rFonts w:ascii="Arial Narrow" w:eastAsia="Times" w:hAnsi="Arial Narrow" w:cs="Arial"/>
          <w:b/>
          <w:sz w:val="20"/>
        </w:rPr>
        <w:br/>
      </w:r>
      <w:r w:rsidR="002D14B6" w:rsidRPr="002D14B6">
        <w:rPr>
          <w:rFonts w:ascii="Arial Narrow" w:eastAsia="Times" w:hAnsi="Arial Narrow" w:cs="Arial"/>
          <w:sz w:val="20"/>
        </w:rPr>
        <w:t>Die eResult GmbH bietet seit 2000 maßgeschneiderte Beratungs- und Forschungsdienst</w:t>
      </w:r>
      <w:r w:rsidR="0036499B">
        <w:rPr>
          <w:rFonts w:ascii="Arial Narrow" w:eastAsia="Times" w:hAnsi="Arial Narrow" w:cs="Arial"/>
          <w:sz w:val="20"/>
        </w:rPr>
        <w:t>-</w:t>
      </w:r>
      <w:r w:rsidR="002D14B6" w:rsidRPr="002D14B6">
        <w:rPr>
          <w:rFonts w:ascii="Arial Narrow" w:eastAsia="Times" w:hAnsi="Arial Narrow" w:cs="Arial"/>
          <w:sz w:val="20"/>
        </w:rPr>
        <w:t xml:space="preserve">leistungen im Bereich Usability, User Experience, Conversion Optimierung und Online-Marktforschung. Das 35 Mitarbeiter starke Beraterteam arbeitet für Unternehmen verschiedener Branchen (Handel, Finanzen &amp; Versicherungen, Tourismus, Energie, Telekommunikation, Medien, Automobil, Pharma &amp; Gesundheit, Non-Profit) und optimiert Online-Shops, Apps, responsive Designs und Steuerungssysteme für PKWs und Haushalte. </w:t>
      </w:r>
    </w:p>
    <w:p w:rsidR="002D14B6" w:rsidRPr="002D14B6" w:rsidRDefault="002D14B6" w:rsidP="00E803B4">
      <w:pPr>
        <w:ind w:right="10"/>
        <w:jc w:val="both"/>
        <w:rPr>
          <w:rFonts w:ascii="Arial Narrow" w:eastAsia="Times" w:hAnsi="Arial Narrow" w:cs="Arial"/>
          <w:sz w:val="20"/>
        </w:rPr>
      </w:pPr>
      <w:r w:rsidRPr="002D14B6">
        <w:rPr>
          <w:rFonts w:ascii="Arial Narrow" w:eastAsia="Times" w:hAnsi="Arial Narrow" w:cs="Arial"/>
          <w:sz w:val="20"/>
        </w:rPr>
        <w:t xml:space="preserve">Als </w:t>
      </w:r>
      <w:proofErr w:type="spellStart"/>
      <w:r w:rsidRPr="002D14B6">
        <w:rPr>
          <w:rFonts w:ascii="Arial Narrow" w:eastAsia="Times" w:hAnsi="Arial Narrow" w:cs="Arial"/>
          <w:sz w:val="20"/>
        </w:rPr>
        <w:t>Full</w:t>
      </w:r>
      <w:proofErr w:type="spellEnd"/>
      <w:r w:rsidRPr="002D14B6">
        <w:rPr>
          <w:rFonts w:ascii="Arial Narrow" w:eastAsia="Times" w:hAnsi="Arial Narrow" w:cs="Arial"/>
          <w:sz w:val="20"/>
        </w:rPr>
        <w:t>-Service User Experience-Agentur berät die eResult GmbH seine namenhaften Kunden im In- und Ausland entlang des gesamten Produktlebenszyklus – von der Anforderungs</w:t>
      </w:r>
      <w:r>
        <w:rPr>
          <w:rFonts w:ascii="Arial Narrow" w:eastAsia="Times" w:hAnsi="Arial Narrow" w:cs="Arial"/>
          <w:sz w:val="20"/>
        </w:rPr>
        <w:t>-</w:t>
      </w:r>
      <w:r w:rsidRPr="002D14B6">
        <w:rPr>
          <w:rFonts w:ascii="Arial Narrow" w:eastAsia="Times" w:hAnsi="Arial Narrow" w:cs="Arial"/>
          <w:sz w:val="20"/>
        </w:rPr>
        <w:t xml:space="preserve">analyse, Konzeption und dem </w:t>
      </w:r>
      <w:proofErr w:type="spellStart"/>
      <w:r w:rsidRPr="002D14B6">
        <w:rPr>
          <w:rFonts w:ascii="Arial Narrow" w:eastAsia="Times" w:hAnsi="Arial Narrow" w:cs="Arial"/>
          <w:sz w:val="20"/>
        </w:rPr>
        <w:t>Prototyping</w:t>
      </w:r>
      <w:proofErr w:type="spellEnd"/>
      <w:r w:rsidRPr="002D14B6">
        <w:rPr>
          <w:rFonts w:ascii="Arial Narrow" w:eastAsia="Times" w:hAnsi="Arial Narrow" w:cs="Arial"/>
          <w:sz w:val="20"/>
        </w:rPr>
        <w:t xml:space="preserve"> über die Evaluation und Optimierung bis hin zur kontinuierlichen Erfolgskontrolle. </w:t>
      </w:r>
    </w:p>
    <w:p w:rsidR="00A77786" w:rsidRDefault="002D14B6" w:rsidP="00E803B4">
      <w:pPr>
        <w:ind w:right="10"/>
        <w:jc w:val="both"/>
        <w:rPr>
          <w:rFonts w:ascii="Arial Narrow" w:eastAsia="Times" w:hAnsi="Arial Narrow" w:cs="Arial"/>
          <w:sz w:val="20"/>
        </w:rPr>
      </w:pPr>
      <w:r w:rsidRPr="002D14B6">
        <w:rPr>
          <w:rFonts w:ascii="Arial Narrow" w:eastAsia="Times" w:hAnsi="Arial Narrow" w:cs="Arial"/>
          <w:sz w:val="20"/>
        </w:rPr>
        <w:t>Neben dem Hauptsitz in Göttingen ist die eResult GmbH aktuell an fünf weiteren Standorten in Deutschland vertreten: Frankfurt am Main, Hamburg, Köln, Stuttgart und München.</w:t>
      </w:r>
    </w:p>
    <w:p w:rsidR="004016FB" w:rsidRPr="002D14B6" w:rsidRDefault="004016FB" w:rsidP="002D14B6">
      <w:pPr>
        <w:pStyle w:val="bankverbetc"/>
        <w:spacing w:line="240" w:lineRule="auto"/>
        <w:jc w:val="both"/>
        <w:rPr>
          <w:rFonts w:ascii="Arial Narrow" w:hAnsi="Arial Narrow"/>
          <w:sz w:val="20"/>
        </w:rPr>
      </w:pPr>
    </w:p>
    <w:p w:rsidR="002D14B6" w:rsidRDefault="002D14B6" w:rsidP="002D14B6">
      <w:pPr>
        <w:pStyle w:val="bankverbetc"/>
        <w:rPr>
          <w:rFonts w:ascii="Arial Narrow" w:hAnsi="Arial Narrow"/>
          <w:b/>
          <w:sz w:val="20"/>
        </w:rPr>
      </w:pPr>
      <w:r w:rsidRPr="002D14B6">
        <w:rPr>
          <w:rFonts w:ascii="Arial Narrow" w:hAnsi="Arial Narrow"/>
          <w:b/>
          <w:sz w:val="20"/>
        </w:rPr>
        <w:t xml:space="preserve">Internationales Netzwerk </w:t>
      </w:r>
    </w:p>
    <w:p w:rsidR="002D14B6" w:rsidRPr="002D14B6" w:rsidRDefault="002D14B6" w:rsidP="002D14B6">
      <w:pPr>
        <w:pStyle w:val="bankverbetc"/>
        <w:spacing w:line="240" w:lineRule="auto"/>
        <w:jc w:val="both"/>
        <w:rPr>
          <w:rFonts w:ascii="Arial Narrow" w:hAnsi="Arial Narrow"/>
          <w:sz w:val="20"/>
        </w:rPr>
      </w:pPr>
      <w:r w:rsidRPr="002D14B6">
        <w:rPr>
          <w:rFonts w:ascii="Arial Narrow" w:hAnsi="Arial Narrow"/>
          <w:sz w:val="20"/>
        </w:rPr>
        <w:t xml:space="preserve">Mithilfe eines internationalen Netzwerks an Partnern und der Mitgliedschaft in der Usability </w:t>
      </w:r>
      <w:proofErr w:type="spellStart"/>
      <w:r w:rsidRPr="002D14B6">
        <w:rPr>
          <w:rFonts w:ascii="Arial Narrow" w:hAnsi="Arial Narrow"/>
          <w:sz w:val="20"/>
        </w:rPr>
        <w:t>Smile</w:t>
      </w:r>
      <w:proofErr w:type="spellEnd"/>
      <w:r w:rsidRPr="002D14B6">
        <w:rPr>
          <w:rFonts w:ascii="Arial Narrow" w:hAnsi="Arial Narrow"/>
          <w:sz w:val="20"/>
        </w:rPr>
        <w:t xml:space="preserve"> </w:t>
      </w:r>
      <w:r w:rsidRPr="00E83DB5">
        <w:rPr>
          <w:rFonts w:ascii="Arial Narrow" w:hAnsi="Arial Narrow"/>
          <w:color w:val="000000" w:themeColor="text1"/>
          <w:sz w:val="20"/>
        </w:rPr>
        <w:t>Union (</w:t>
      </w:r>
      <w:hyperlink r:id="rId9" w:history="1">
        <w:r w:rsidR="00E83DB5" w:rsidRPr="00E83DB5">
          <w:rPr>
            <w:rStyle w:val="Hyperlink"/>
            <w:rFonts w:ascii="Arial Narrow" w:hAnsi="Arial Narrow"/>
            <w:color w:val="000000" w:themeColor="text1"/>
            <w:sz w:val="20"/>
            <w:u w:val="none"/>
          </w:rPr>
          <w:t>www.usabilitysmile.com</w:t>
        </w:r>
      </w:hyperlink>
      <w:r w:rsidRPr="00E83DB5">
        <w:rPr>
          <w:rFonts w:ascii="Arial Narrow" w:hAnsi="Arial Narrow"/>
          <w:color w:val="000000" w:themeColor="text1"/>
          <w:sz w:val="20"/>
        </w:rPr>
        <w:t>)</w:t>
      </w:r>
      <w:r w:rsidR="00E83DB5" w:rsidRPr="00E83DB5">
        <w:rPr>
          <w:rFonts w:ascii="Arial Narrow" w:hAnsi="Arial Narrow"/>
          <w:color w:val="000000" w:themeColor="text1"/>
          <w:sz w:val="20"/>
        </w:rPr>
        <w:t xml:space="preserve"> </w:t>
      </w:r>
      <w:r w:rsidR="00E83DB5">
        <w:rPr>
          <w:rFonts w:ascii="Arial Narrow" w:hAnsi="Arial Narrow"/>
          <w:sz w:val="20"/>
        </w:rPr>
        <w:t xml:space="preserve">und bei </w:t>
      </w:r>
      <w:r w:rsidRPr="002D14B6">
        <w:rPr>
          <w:rFonts w:ascii="Arial Narrow" w:hAnsi="Arial Narrow"/>
          <w:sz w:val="20"/>
        </w:rPr>
        <w:t xml:space="preserve">ist die eResult GmbH nicht nur auf den deutschsprachigen Markt </w:t>
      </w:r>
      <w:r w:rsidR="00E83DB5" w:rsidRPr="00E83DB5">
        <w:rPr>
          <w:rFonts w:ascii="Arial Narrow" w:hAnsi="Arial Narrow"/>
          <w:color w:val="000000" w:themeColor="text1"/>
          <w:sz w:val="20"/>
        </w:rPr>
        <w:t>ESOMAR (</w:t>
      </w:r>
      <w:hyperlink r:id="rId10" w:history="1">
        <w:r w:rsidR="00E83DB5" w:rsidRPr="00E83DB5">
          <w:rPr>
            <w:rStyle w:val="Hyperlink"/>
            <w:rFonts w:ascii="Arial Narrow" w:hAnsi="Arial Narrow"/>
            <w:color w:val="000000" w:themeColor="text1"/>
            <w:sz w:val="20"/>
            <w:u w:val="none"/>
          </w:rPr>
          <w:t>www.esomar.org</w:t>
        </w:r>
      </w:hyperlink>
      <w:r w:rsidR="00E83DB5" w:rsidRPr="00E83DB5">
        <w:rPr>
          <w:rFonts w:ascii="Arial Narrow" w:hAnsi="Arial Narrow"/>
          <w:color w:val="000000" w:themeColor="text1"/>
          <w:sz w:val="20"/>
        </w:rPr>
        <w:t xml:space="preserve">) </w:t>
      </w:r>
      <w:r w:rsidRPr="002D14B6">
        <w:rPr>
          <w:rFonts w:ascii="Arial Narrow" w:hAnsi="Arial Narrow"/>
          <w:sz w:val="20"/>
        </w:rPr>
        <w:t xml:space="preserve">beschränkt, sondern forscht und berät </w:t>
      </w:r>
      <w:r w:rsidRPr="002D14B6">
        <w:rPr>
          <w:rFonts w:ascii="Arial Narrow" w:hAnsi="Arial Narrow"/>
          <w:sz w:val="20"/>
        </w:rPr>
        <w:lastRenderedPageBreak/>
        <w:t xml:space="preserve">weltweit. Das tatkräftige Engagement im </w:t>
      </w:r>
      <w:proofErr w:type="spellStart"/>
      <w:r w:rsidRPr="002D14B6">
        <w:rPr>
          <w:rFonts w:ascii="Arial Narrow" w:hAnsi="Arial Narrow"/>
          <w:sz w:val="20"/>
        </w:rPr>
        <w:t>Full</w:t>
      </w:r>
      <w:proofErr w:type="spellEnd"/>
      <w:r w:rsidRPr="002D14B6">
        <w:rPr>
          <w:rFonts w:ascii="Arial Narrow" w:hAnsi="Arial Narrow"/>
          <w:sz w:val="20"/>
        </w:rPr>
        <w:t xml:space="preserve"> Service-Netzwerk United E-Commerce (www.united-ecommerce.de) fördert diese Entwicklung.</w:t>
      </w:r>
    </w:p>
    <w:p w:rsidR="002D14B6" w:rsidRPr="002D14B6" w:rsidRDefault="002D14B6" w:rsidP="002D14B6">
      <w:pPr>
        <w:pStyle w:val="bankverbetc"/>
        <w:spacing w:line="240" w:lineRule="auto"/>
        <w:rPr>
          <w:rFonts w:ascii="Arial Narrow" w:hAnsi="Arial Narrow"/>
          <w:sz w:val="20"/>
        </w:rPr>
      </w:pPr>
    </w:p>
    <w:p w:rsidR="008450C4" w:rsidRDefault="008450C4">
      <w:pPr>
        <w:rPr>
          <w:rFonts w:ascii="Arial Narrow" w:eastAsia="Times" w:hAnsi="Arial Narrow"/>
          <w:b/>
          <w:sz w:val="20"/>
        </w:rPr>
      </w:pPr>
      <w:r>
        <w:rPr>
          <w:rFonts w:ascii="Arial Narrow" w:hAnsi="Arial Narrow"/>
          <w:b/>
          <w:sz w:val="20"/>
        </w:rPr>
        <w:br w:type="page"/>
      </w:r>
    </w:p>
    <w:p w:rsidR="00913B7D" w:rsidRDefault="00913B7D" w:rsidP="00913B7D">
      <w:pPr>
        <w:pStyle w:val="bankverbetc"/>
        <w:spacing w:line="240" w:lineRule="auto"/>
        <w:rPr>
          <w:rFonts w:ascii="Arial Narrow" w:hAnsi="Arial Narrow"/>
          <w:b/>
          <w:sz w:val="20"/>
        </w:rPr>
      </w:pPr>
      <w:r>
        <w:rPr>
          <w:rFonts w:ascii="Arial Narrow" w:hAnsi="Arial Narrow"/>
          <w:b/>
          <w:sz w:val="20"/>
        </w:rPr>
        <w:lastRenderedPageBreak/>
        <w:t>Kontakt Presse</w:t>
      </w:r>
    </w:p>
    <w:p w:rsidR="006204E5" w:rsidRDefault="006204E5" w:rsidP="006204E5">
      <w:pPr>
        <w:pStyle w:val="bankverbetc"/>
        <w:spacing w:line="240" w:lineRule="auto"/>
        <w:rPr>
          <w:rFonts w:ascii="Arial Narrow" w:hAnsi="Arial Narrow"/>
          <w:sz w:val="20"/>
        </w:rPr>
      </w:pPr>
      <w:r>
        <w:rPr>
          <w:rFonts w:ascii="Arial Narrow" w:hAnsi="Arial Narrow"/>
          <w:noProof/>
          <w:sz w:val="20"/>
        </w:rPr>
        <w:t>Thorsten Wilhelm</w:t>
      </w:r>
    </w:p>
    <w:p w:rsidR="006204E5" w:rsidRDefault="006204E5" w:rsidP="006204E5">
      <w:pPr>
        <w:pStyle w:val="bankverbetc"/>
        <w:spacing w:line="240" w:lineRule="auto"/>
        <w:rPr>
          <w:rFonts w:ascii="Arial Narrow" w:hAnsi="Arial Narrow"/>
          <w:sz w:val="20"/>
        </w:rPr>
      </w:pPr>
      <w:r>
        <w:rPr>
          <w:rFonts w:ascii="Arial Narrow" w:hAnsi="Arial Narrow"/>
          <w:sz w:val="20"/>
        </w:rPr>
        <w:t>Telefon: 0171-40 96 589</w:t>
      </w:r>
    </w:p>
    <w:p w:rsidR="006204E5" w:rsidRDefault="006204E5" w:rsidP="006204E5">
      <w:pPr>
        <w:pStyle w:val="bankverbetc"/>
        <w:spacing w:line="240" w:lineRule="auto"/>
        <w:rPr>
          <w:rFonts w:ascii="Arial Narrow" w:hAnsi="Arial Narrow"/>
          <w:sz w:val="20"/>
        </w:rPr>
      </w:pPr>
      <w:r>
        <w:rPr>
          <w:rFonts w:ascii="Arial Narrow" w:hAnsi="Arial Narrow"/>
          <w:sz w:val="20"/>
        </w:rPr>
        <w:t>Telefon: 0551-5177426</w:t>
      </w:r>
    </w:p>
    <w:p w:rsidR="006204E5" w:rsidRDefault="006204E5" w:rsidP="006204E5">
      <w:pPr>
        <w:pStyle w:val="bankverbetc"/>
        <w:spacing w:line="240" w:lineRule="auto"/>
        <w:rPr>
          <w:rFonts w:ascii="Arial Narrow" w:hAnsi="Arial Narrow"/>
          <w:sz w:val="20"/>
        </w:rPr>
      </w:pPr>
      <w:r>
        <w:rPr>
          <w:rFonts w:ascii="Arial Narrow" w:hAnsi="Arial Narrow"/>
          <w:sz w:val="20"/>
        </w:rPr>
        <w:t xml:space="preserve">E-Mail: </w:t>
      </w:r>
      <w:r>
        <w:rPr>
          <w:rFonts w:ascii="Arial Narrow" w:hAnsi="Arial Narrow"/>
          <w:sz w:val="20"/>
          <w:u w:val="single"/>
        </w:rPr>
        <w:t xml:space="preserve">thorsten.wilhelm@eresult.de </w:t>
      </w:r>
    </w:p>
    <w:p w:rsidR="006204E5" w:rsidRPr="00DA2DC9" w:rsidRDefault="006204E5" w:rsidP="006204E5">
      <w:pPr>
        <w:rPr>
          <w:rFonts w:ascii="Arial Narrow" w:eastAsia="Times" w:hAnsi="Arial Narrow"/>
          <w:sz w:val="20"/>
        </w:rPr>
      </w:pPr>
      <w:r w:rsidRPr="00DA2DC9">
        <w:rPr>
          <w:rFonts w:ascii="Arial Narrow" w:eastAsia="Times" w:hAnsi="Arial Narrow"/>
          <w:sz w:val="20"/>
        </w:rPr>
        <w:t>Web: www.eresult.de</w:t>
      </w:r>
    </w:p>
    <w:p w:rsidR="00913B7D" w:rsidRPr="00DA2DC9" w:rsidRDefault="00913B7D" w:rsidP="00913B7D">
      <w:pPr>
        <w:pStyle w:val="text"/>
        <w:spacing w:line="284" w:lineRule="exact"/>
        <w:rPr>
          <w:rFonts w:ascii="Arial Narrow" w:hAnsi="Arial Narrow"/>
          <w:sz w:val="20"/>
          <w:lang w:val="de-DE"/>
        </w:rPr>
      </w:pPr>
    </w:p>
    <w:p w:rsidR="002D14B6" w:rsidRDefault="002D14B6" w:rsidP="00492FA6">
      <w:pPr>
        <w:pStyle w:val="text"/>
        <w:spacing w:line="284" w:lineRule="exact"/>
        <w:rPr>
          <w:rFonts w:ascii="Arial Narrow" w:hAnsi="Arial Narrow"/>
          <w:sz w:val="20"/>
          <w:lang w:val="de-DE"/>
        </w:rPr>
      </w:pPr>
      <w:r w:rsidRPr="0036499B">
        <w:rPr>
          <w:rFonts w:ascii="Arial Narrow" w:hAnsi="Arial Narrow"/>
          <w:b/>
          <w:sz w:val="20"/>
          <w:lang w:val="de-DE"/>
        </w:rPr>
        <w:t>eResult GmbH -- Planckstr. 23 -- 37073 Göttingen</w:t>
      </w:r>
      <w:r w:rsidRPr="0036499B">
        <w:rPr>
          <w:rFonts w:ascii="Arial Narrow" w:hAnsi="Arial Narrow"/>
          <w:b/>
          <w:sz w:val="20"/>
          <w:lang w:val="de-DE"/>
        </w:rPr>
        <w:br/>
      </w:r>
      <w:r>
        <w:rPr>
          <w:rFonts w:ascii="Arial Narrow" w:hAnsi="Arial Narrow"/>
          <w:sz w:val="20"/>
          <w:lang w:val="de-DE"/>
        </w:rPr>
        <w:t>Standort Hamburg</w:t>
      </w:r>
      <w:r w:rsidR="00492FA6">
        <w:rPr>
          <w:rFonts w:ascii="Arial Narrow" w:hAnsi="Arial Narrow"/>
          <w:sz w:val="20"/>
          <w:lang w:val="de-DE"/>
        </w:rPr>
        <w:t xml:space="preserve">: </w:t>
      </w:r>
      <w:r w:rsidR="00492FA6" w:rsidRPr="00492FA6">
        <w:rPr>
          <w:rFonts w:ascii="Arial Narrow" w:hAnsi="Arial Narrow"/>
          <w:sz w:val="20"/>
          <w:lang w:val="de-DE"/>
        </w:rPr>
        <w:t>Elbchaussee 13</w:t>
      </w:r>
      <w:r w:rsidR="00492FA6">
        <w:rPr>
          <w:rFonts w:ascii="Arial Narrow" w:hAnsi="Arial Narrow"/>
          <w:sz w:val="20"/>
          <w:lang w:val="de-DE"/>
        </w:rPr>
        <w:t xml:space="preserve">, </w:t>
      </w:r>
      <w:r w:rsidR="00492FA6" w:rsidRPr="00492FA6">
        <w:rPr>
          <w:rFonts w:ascii="Arial Narrow" w:hAnsi="Arial Narrow"/>
          <w:sz w:val="20"/>
          <w:lang w:val="de-DE"/>
        </w:rPr>
        <w:t>22765 Hamburg</w:t>
      </w:r>
    </w:p>
    <w:p w:rsidR="002D14B6" w:rsidRDefault="002D14B6" w:rsidP="002D14B6">
      <w:pPr>
        <w:pStyle w:val="text"/>
        <w:spacing w:line="284" w:lineRule="exact"/>
        <w:rPr>
          <w:rFonts w:ascii="Arial Narrow" w:hAnsi="Arial Narrow"/>
          <w:sz w:val="20"/>
          <w:lang w:val="de-DE"/>
        </w:rPr>
      </w:pPr>
      <w:r>
        <w:rPr>
          <w:rFonts w:ascii="Arial Narrow" w:hAnsi="Arial Narrow"/>
          <w:sz w:val="20"/>
          <w:lang w:val="de-DE"/>
        </w:rPr>
        <w:t>Standort Frankfurt a. M.: Uhlandstraße 58, 60314 Frankfurt</w:t>
      </w:r>
    </w:p>
    <w:p w:rsidR="00DE3106" w:rsidRDefault="00DE3106" w:rsidP="00DE3106">
      <w:pPr>
        <w:pStyle w:val="text"/>
        <w:spacing w:line="284" w:lineRule="exact"/>
        <w:rPr>
          <w:rFonts w:ascii="Arial Narrow" w:hAnsi="Arial Narrow"/>
          <w:sz w:val="20"/>
          <w:lang w:val="de-DE"/>
        </w:rPr>
      </w:pPr>
      <w:r>
        <w:rPr>
          <w:rFonts w:ascii="Arial Narrow" w:hAnsi="Arial Narrow"/>
          <w:sz w:val="20"/>
          <w:lang w:val="de-DE"/>
        </w:rPr>
        <w:t xml:space="preserve">Standort Köln: </w:t>
      </w:r>
      <w:r w:rsidRPr="001008C1">
        <w:rPr>
          <w:rFonts w:ascii="Arial Narrow" w:hAnsi="Arial Narrow"/>
          <w:sz w:val="20"/>
          <w:lang w:val="de-DE"/>
        </w:rPr>
        <w:t>H</w:t>
      </w:r>
      <w:r>
        <w:rPr>
          <w:rFonts w:ascii="Arial Narrow" w:hAnsi="Arial Narrow"/>
          <w:sz w:val="20"/>
          <w:lang w:val="de-DE"/>
        </w:rPr>
        <w:t>ansa</w:t>
      </w:r>
      <w:r w:rsidRPr="001008C1">
        <w:rPr>
          <w:rFonts w:ascii="Arial Narrow" w:hAnsi="Arial Narrow"/>
          <w:sz w:val="20"/>
          <w:lang w:val="de-DE"/>
        </w:rPr>
        <w:t xml:space="preserve">ring </w:t>
      </w:r>
      <w:r>
        <w:rPr>
          <w:rFonts w:ascii="Arial Narrow" w:hAnsi="Arial Narrow"/>
          <w:sz w:val="20"/>
          <w:lang w:val="de-DE"/>
        </w:rPr>
        <w:t>145</w:t>
      </w:r>
      <w:r w:rsidRPr="001008C1">
        <w:rPr>
          <w:rFonts w:ascii="Arial Narrow" w:hAnsi="Arial Narrow"/>
          <w:sz w:val="20"/>
          <w:lang w:val="de-DE"/>
        </w:rPr>
        <w:t>-</w:t>
      </w:r>
      <w:r>
        <w:rPr>
          <w:rFonts w:ascii="Arial Narrow" w:hAnsi="Arial Narrow"/>
          <w:sz w:val="20"/>
          <w:lang w:val="de-DE"/>
        </w:rPr>
        <w:t>147,</w:t>
      </w:r>
      <w:r w:rsidR="0036499B">
        <w:rPr>
          <w:rFonts w:ascii="Arial Narrow" w:hAnsi="Arial Narrow"/>
          <w:sz w:val="20"/>
          <w:lang w:val="de-DE"/>
        </w:rPr>
        <w:t xml:space="preserve"> </w:t>
      </w:r>
      <w:r w:rsidRPr="001008C1">
        <w:rPr>
          <w:rFonts w:ascii="Arial Narrow" w:hAnsi="Arial Narrow"/>
          <w:sz w:val="20"/>
          <w:lang w:val="de-DE"/>
        </w:rPr>
        <w:t>5067</w:t>
      </w:r>
      <w:r>
        <w:rPr>
          <w:rFonts w:ascii="Arial Narrow" w:hAnsi="Arial Narrow"/>
          <w:sz w:val="20"/>
          <w:lang w:val="de-DE"/>
        </w:rPr>
        <w:t>0</w:t>
      </w:r>
      <w:r w:rsidRPr="001008C1">
        <w:rPr>
          <w:rFonts w:ascii="Arial Narrow" w:hAnsi="Arial Narrow"/>
          <w:sz w:val="20"/>
          <w:lang w:val="de-DE"/>
        </w:rPr>
        <w:t xml:space="preserve"> Köln</w:t>
      </w:r>
    </w:p>
    <w:p w:rsidR="002D14B6" w:rsidRPr="00994307" w:rsidRDefault="002D14B6" w:rsidP="002D14B6">
      <w:pPr>
        <w:pStyle w:val="text"/>
        <w:spacing w:line="284" w:lineRule="exact"/>
        <w:rPr>
          <w:rFonts w:ascii="Arial Narrow" w:hAnsi="Arial Narrow"/>
          <w:sz w:val="20"/>
          <w:lang w:val="de-DE"/>
        </w:rPr>
      </w:pPr>
      <w:r>
        <w:rPr>
          <w:rFonts w:ascii="Arial Narrow" w:hAnsi="Arial Narrow"/>
          <w:sz w:val="20"/>
          <w:lang w:val="de-DE"/>
        </w:rPr>
        <w:t xml:space="preserve">Standort Stuttgart: </w:t>
      </w:r>
      <w:r w:rsidRPr="00994307">
        <w:rPr>
          <w:rFonts w:ascii="Arial Narrow" w:hAnsi="Arial Narrow"/>
          <w:sz w:val="20"/>
          <w:lang w:val="de-DE"/>
        </w:rPr>
        <w:t>Uhlandstr. 16</w:t>
      </w:r>
      <w:r>
        <w:rPr>
          <w:rFonts w:ascii="Arial Narrow" w:hAnsi="Arial Narrow"/>
          <w:sz w:val="20"/>
          <w:lang w:val="de-DE"/>
        </w:rPr>
        <w:t xml:space="preserve">, </w:t>
      </w:r>
      <w:r w:rsidRPr="00994307">
        <w:rPr>
          <w:rFonts w:ascii="Arial Narrow" w:hAnsi="Arial Narrow"/>
          <w:sz w:val="20"/>
          <w:lang w:val="de-DE"/>
        </w:rPr>
        <w:t>70182 Stuttgart</w:t>
      </w:r>
    </w:p>
    <w:p w:rsidR="002D14B6" w:rsidRDefault="002D14B6" w:rsidP="002D14B6">
      <w:pPr>
        <w:pStyle w:val="text"/>
        <w:spacing w:line="284" w:lineRule="exact"/>
        <w:rPr>
          <w:rFonts w:ascii="Arial Narrow" w:hAnsi="Arial Narrow"/>
          <w:sz w:val="20"/>
          <w:lang w:val="de-DE"/>
        </w:rPr>
      </w:pPr>
      <w:r>
        <w:rPr>
          <w:rFonts w:ascii="Arial Narrow" w:hAnsi="Arial Narrow"/>
          <w:sz w:val="20"/>
          <w:lang w:val="de-DE"/>
        </w:rPr>
        <w:t xml:space="preserve">Standort München: </w:t>
      </w:r>
      <w:r w:rsidR="00F03F4E" w:rsidRPr="00F03F4E">
        <w:rPr>
          <w:rFonts w:ascii="Arial Narrow" w:hAnsi="Arial Narrow"/>
          <w:sz w:val="20"/>
          <w:lang w:val="de-DE"/>
        </w:rPr>
        <w:t>Landshuter Allee 14, 80637 München</w:t>
      </w:r>
    </w:p>
    <w:p w:rsidR="00913B7D" w:rsidRDefault="00913B7D" w:rsidP="00913B7D">
      <w:pPr>
        <w:pStyle w:val="text"/>
        <w:spacing w:line="284" w:lineRule="exact"/>
        <w:rPr>
          <w:rFonts w:ascii="Arial Narrow" w:hAnsi="Arial Narrow"/>
          <w:sz w:val="20"/>
          <w:lang w:val="de-DE"/>
        </w:rPr>
      </w:pPr>
    </w:p>
    <w:p w:rsidR="00913B7D" w:rsidRDefault="00913B7D" w:rsidP="00913B7D">
      <w:pPr>
        <w:pStyle w:val="text"/>
        <w:spacing w:line="284" w:lineRule="exact"/>
        <w:rPr>
          <w:rFonts w:ascii="Times New Roman" w:hAnsi="Times New Roman"/>
          <w:sz w:val="20"/>
          <w:lang w:val="de-DE"/>
        </w:rPr>
      </w:pPr>
      <w:r>
        <w:rPr>
          <w:rFonts w:ascii="Arial Narrow" w:hAnsi="Arial Narrow"/>
          <w:b/>
          <w:sz w:val="20"/>
          <w:u w:val="single"/>
          <w:lang w:val="de-DE"/>
        </w:rPr>
        <w:t>Usabilityblog.de</w:t>
      </w:r>
      <w:r>
        <w:rPr>
          <w:rFonts w:ascii="Arial Narrow" w:hAnsi="Arial Narrow"/>
          <w:sz w:val="20"/>
          <w:lang w:val="de-DE"/>
        </w:rPr>
        <w:br/>
        <w:t>Alles rund um das spannende Themengebiet Usability &amp; User Experience.</w:t>
      </w:r>
    </w:p>
    <w:p w:rsidR="002011BD" w:rsidRPr="002011BD" w:rsidRDefault="002011BD" w:rsidP="002011BD">
      <w:pPr>
        <w:jc w:val="both"/>
        <w:rPr>
          <w:rFonts w:ascii="Arial Narrow" w:eastAsia="Times" w:hAnsi="Arial Narrow" w:cs="Arial"/>
          <w:sz w:val="20"/>
        </w:rPr>
      </w:pPr>
    </w:p>
    <w:sectPr w:rsidR="002011BD" w:rsidRPr="002011BD" w:rsidSect="0072072A">
      <w:headerReference w:type="default" r:id="rId11"/>
      <w:footerReference w:type="default" r:id="rId12"/>
      <w:pgSz w:w="11906" w:h="16838"/>
      <w:pgMar w:top="2268" w:right="2835" w:bottom="2268"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FCE" w:rsidRDefault="000D1FCE">
      <w:r>
        <w:separator/>
      </w:r>
    </w:p>
  </w:endnote>
  <w:endnote w:type="continuationSeparator" w:id="0">
    <w:p w:rsidR="000D1FCE" w:rsidRDefault="000D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tisSansSerif">
    <w:panose1 w:val="000B0500000000000000"/>
    <w:charset w:val="00"/>
    <w:family w:val="swiss"/>
    <w:notTrueType/>
    <w:pitch w:val="variable"/>
    <w:sig w:usb0="00000003" w:usb1="00000000" w:usb2="00000000" w:usb3="00000000" w:csb0="00000001" w:csb1="00000000"/>
  </w:font>
  <w:font w:name="RotisSansSerif Bold">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RotisSansSerif Light">
    <w:panose1 w:val="000B0500000000000000"/>
    <w:charset w:val="00"/>
    <w:family w:val="swiss"/>
    <w:notTrueType/>
    <w:pitch w:val="variable"/>
    <w:sig w:usb0="00000003" w:usb1="00000000" w:usb2="00000000" w:usb3="00000000" w:csb0="00000001" w:csb1="00000000"/>
  </w:font>
  <w:font w:name="Galliard">
    <w:panose1 w:val="000005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AA" w:rsidRDefault="00C44654">
    <w:pPr>
      <w:pStyle w:val="Fuzeile"/>
      <w:jc w:val="center"/>
      <w:rPr>
        <w:rFonts w:ascii="Arial Narrow" w:hAnsi="Arial Narrow"/>
      </w:rPr>
    </w:pPr>
    <w:r>
      <w:rPr>
        <w:rStyle w:val="Seitenzahl"/>
        <w:rFonts w:ascii="Arial Narrow" w:hAnsi="Arial Narrow"/>
      </w:rPr>
      <w:fldChar w:fldCharType="begin"/>
    </w:r>
    <w:r w:rsidR="009A5EAA">
      <w:rPr>
        <w:rStyle w:val="Seitenzahl"/>
        <w:rFonts w:ascii="Arial Narrow" w:hAnsi="Arial Narrow"/>
      </w:rPr>
      <w:instrText xml:space="preserve"> PAGE </w:instrText>
    </w:r>
    <w:r>
      <w:rPr>
        <w:rStyle w:val="Seitenzahl"/>
        <w:rFonts w:ascii="Arial Narrow" w:hAnsi="Arial Narrow"/>
      </w:rPr>
      <w:fldChar w:fldCharType="separate"/>
    </w:r>
    <w:r w:rsidR="00117D7D">
      <w:rPr>
        <w:rStyle w:val="Seitenzahl"/>
        <w:rFonts w:ascii="Arial Narrow" w:hAnsi="Arial Narrow"/>
        <w:noProof/>
      </w:rPr>
      <w:t>2</w:t>
    </w:r>
    <w:r>
      <w:rPr>
        <w:rStyle w:val="Seitenzahl"/>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FCE" w:rsidRDefault="000D1FCE">
      <w:r>
        <w:separator/>
      </w:r>
    </w:p>
  </w:footnote>
  <w:footnote w:type="continuationSeparator" w:id="0">
    <w:p w:rsidR="000D1FCE" w:rsidRDefault="000D1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AA" w:rsidRDefault="007A6BB0" w:rsidP="00E803B4">
    <w:pPr>
      <w:pStyle w:val="Kopfzeile"/>
      <w:jc w:val="right"/>
    </w:pPr>
    <w:r w:rsidRPr="0002172F">
      <w:rPr>
        <w:noProof/>
      </w:rPr>
      <w:drawing>
        <wp:anchor distT="0" distB="0" distL="114300" distR="114300" simplePos="0" relativeHeight="251658240" behindDoc="0" locked="0" layoutInCell="1" allowOverlap="1">
          <wp:simplePos x="0" y="0"/>
          <wp:positionH relativeFrom="column">
            <wp:posOffset>3552632</wp:posOffset>
          </wp:positionH>
          <wp:positionV relativeFrom="paragraph">
            <wp:posOffset>-20044</wp:posOffset>
          </wp:positionV>
          <wp:extent cx="1933200" cy="568800"/>
          <wp:effectExtent l="0" t="0" r="0" b="3175"/>
          <wp:wrapNone/>
          <wp:docPr id="1"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s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3200" cy="56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5EAA" w:rsidRDefault="009A5E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4D16"/>
    <w:multiLevelType w:val="hybridMultilevel"/>
    <w:tmpl w:val="183879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520F28"/>
    <w:multiLevelType w:val="singleLevel"/>
    <w:tmpl w:val="04070015"/>
    <w:lvl w:ilvl="0">
      <w:start w:val="1"/>
      <w:numFmt w:val="decimal"/>
      <w:lvlText w:val="(%1)"/>
      <w:lvlJc w:val="left"/>
      <w:pPr>
        <w:tabs>
          <w:tab w:val="num" w:pos="360"/>
        </w:tabs>
        <w:ind w:left="360" w:hanging="360"/>
      </w:pPr>
      <w:rPr>
        <w:rFonts w:hint="default"/>
      </w:rPr>
    </w:lvl>
  </w:abstractNum>
  <w:abstractNum w:abstractNumId="2" w15:restartNumberingAfterBreak="0">
    <w:nsid w:val="326C11A2"/>
    <w:multiLevelType w:val="hybridMultilevel"/>
    <w:tmpl w:val="424CC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053167"/>
    <w:multiLevelType w:val="hybridMultilevel"/>
    <w:tmpl w:val="60AC16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6D7AD6"/>
    <w:multiLevelType w:val="multilevel"/>
    <w:tmpl w:val="6C46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BF31F5"/>
    <w:multiLevelType w:val="hybridMultilevel"/>
    <w:tmpl w:val="8682A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E61B1E"/>
    <w:multiLevelType w:val="hybridMultilevel"/>
    <w:tmpl w:val="17383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0734C3"/>
    <w:multiLevelType w:val="hybridMultilevel"/>
    <w:tmpl w:val="C742D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F32A2D"/>
    <w:multiLevelType w:val="hybridMultilevel"/>
    <w:tmpl w:val="81B696A6"/>
    <w:lvl w:ilvl="0" w:tplc="CE7E4F10">
      <w:start w:val="1"/>
      <w:numFmt w:val="bullet"/>
      <w:lvlText w:val=""/>
      <w:lvlJc w:val="left"/>
      <w:pPr>
        <w:tabs>
          <w:tab w:val="num" w:pos="1732"/>
        </w:tabs>
        <w:ind w:left="1732" w:hanging="360"/>
      </w:pPr>
      <w:rPr>
        <w:rFonts w:ascii="Wingdings" w:hAnsi="Wingdings"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7E5A0F5B"/>
    <w:multiLevelType w:val="hybridMultilevel"/>
    <w:tmpl w:val="98FEA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5"/>
  </w:num>
  <w:num w:numId="6">
    <w:abstractNumId w:val="2"/>
  </w:num>
  <w:num w:numId="7">
    <w:abstractNumId w:val="7"/>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A8"/>
    <w:rsid w:val="000130D3"/>
    <w:rsid w:val="00026E46"/>
    <w:rsid w:val="000332BA"/>
    <w:rsid w:val="00033B74"/>
    <w:rsid w:val="00050416"/>
    <w:rsid w:val="000512E1"/>
    <w:rsid w:val="00072352"/>
    <w:rsid w:val="0007360C"/>
    <w:rsid w:val="000804FE"/>
    <w:rsid w:val="00084216"/>
    <w:rsid w:val="0009419C"/>
    <w:rsid w:val="000A33FF"/>
    <w:rsid w:val="000A72EA"/>
    <w:rsid w:val="000C3C7E"/>
    <w:rsid w:val="000D1FCE"/>
    <w:rsid w:val="000D3148"/>
    <w:rsid w:val="000D4724"/>
    <w:rsid w:val="000F7E5A"/>
    <w:rsid w:val="00100DED"/>
    <w:rsid w:val="00101FD9"/>
    <w:rsid w:val="001061D9"/>
    <w:rsid w:val="00107CF3"/>
    <w:rsid w:val="00111B78"/>
    <w:rsid w:val="0011275D"/>
    <w:rsid w:val="00116539"/>
    <w:rsid w:val="00117D7D"/>
    <w:rsid w:val="001203C8"/>
    <w:rsid w:val="00130994"/>
    <w:rsid w:val="00133413"/>
    <w:rsid w:val="001351E9"/>
    <w:rsid w:val="00137A27"/>
    <w:rsid w:val="001438C9"/>
    <w:rsid w:val="00146EAD"/>
    <w:rsid w:val="001601B6"/>
    <w:rsid w:val="00170769"/>
    <w:rsid w:val="0017120F"/>
    <w:rsid w:val="001725B5"/>
    <w:rsid w:val="00182D29"/>
    <w:rsid w:val="00183129"/>
    <w:rsid w:val="00183A48"/>
    <w:rsid w:val="0018516F"/>
    <w:rsid w:val="00187B08"/>
    <w:rsid w:val="0019122F"/>
    <w:rsid w:val="00194960"/>
    <w:rsid w:val="00197518"/>
    <w:rsid w:val="001A1D0F"/>
    <w:rsid w:val="001A3A26"/>
    <w:rsid w:val="001B0E63"/>
    <w:rsid w:val="001B138D"/>
    <w:rsid w:val="001B640A"/>
    <w:rsid w:val="001C122E"/>
    <w:rsid w:val="001C4112"/>
    <w:rsid w:val="001C6C04"/>
    <w:rsid w:val="001C7852"/>
    <w:rsid w:val="001C7858"/>
    <w:rsid w:val="001D23C9"/>
    <w:rsid w:val="001D32C7"/>
    <w:rsid w:val="001D622E"/>
    <w:rsid w:val="001D7749"/>
    <w:rsid w:val="001E70DD"/>
    <w:rsid w:val="001E7132"/>
    <w:rsid w:val="001F0BF6"/>
    <w:rsid w:val="001F36CA"/>
    <w:rsid w:val="0020012A"/>
    <w:rsid w:val="002011BD"/>
    <w:rsid w:val="0020120F"/>
    <w:rsid w:val="0020532F"/>
    <w:rsid w:val="0021138A"/>
    <w:rsid w:val="00213A25"/>
    <w:rsid w:val="002247F9"/>
    <w:rsid w:val="00232C13"/>
    <w:rsid w:val="0024578E"/>
    <w:rsid w:val="00260CED"/>
    <w:rsid w:val="0026292F"/>
    <w:rsid w:val="00263D5C"/>
    <w:rsid w:val="00263E96"/>
    <w:rsid w:val="002642C2"/>
    <w:rsid w:val="00264A69"/>
    <w:rsid w:val="0027318E"/>
    <w:rsid w:val="00273D87"/>
    <w:rsid w:val="00282E48"/>
    <w:rsid w:val="0028578D"/>
    <w:rsid w:val="00290362"/>
    <w:rsid w:val="00295796"/>
    <w:rsid w:val="00297F29"/>
    <w:rsid w:val="002A26A1"/>
    <w:rsid w:val="002B44E3"/>
    <w:rsid w:val="002C15D9"/>
    <w:rsid w:val="002D14B6"/>
    <w:rsid w:val="002E4EB5"/>
    <w:rsid w:val="002E575E"/>
    <w:rsid w:val="002E59B2"/>
    <w:rsid w:val="002E6ECB"/>
    <w:rsid w:val="002F26F7"/>
    <w:rsid w:val="002F570D"/>
    <w:rsid w:val="00300B4C"/>
    <w:rsid w:val="003024FD"/>
    <w:rsid w:val="00302BBE"/>
    <w:rsid w:val="00310005"/>
    <w:rsid w:val="003209D8"/>
    <w:rsid w:val="00323017"/>
    <w:rsid w:val="003302BB"/>
    <w:rsid w:val="003308E0"/>
    <w:rsid w:val="003323D8"/>
    <w:rsid w:val="00334702"/>
    <w:rsid w:val="00353C41"/>
    <w:rsid w:val="0036294C"/>
    <w:rsid w:val="00363384"/>
    <w:rsid w:val="003647B5"/>
    <w:rsid w:val="0036499B"/>
    <w:rsid w:val="00376E1C"/>
    <w:rsid w:val="00385511"/>
    <w:rsid w:val="003874A8"/>
    <w:rsid w:val="003918DF"/>
    <w:rsid w:val="00394E40"/>
    <w:rsid w:val="003A796B"/>
    <w:rsid w:val="003B14C0"/>
    <w:rsid w:val="003B1D0C"/>
    <w:rsid w:val="003C63C0"/>
    <w:rsid w:val="003D110B"/>
    <w:rsid w:val="003E031F"/>
    <w:rsid w:val="003E15C9"/>
    <w:rsid w:val="003E5ED4"/>
    <w:rsid w:val="003E6549"/>
    <w:rsid w:val="003F31BF"/>
    <w:rsid w:val="003F3201"/>
    <w:rsid w:val="003F4109"/>
    <w:rsid w:val="004016FB"/>
    <w:rsid w:val="00401837"/>
    <w:rsid w:val="004020A0"/>
    <w:rsid w:val="0040266C"/>
    <w:rsid w:val="004059C3"/>
    <w:rsid w:val="004104D4"/>
    <w:rsid w:val="00412B5E"/>
    <w:rsid w:val="00414140"/>
    <w:rsid w:val="004154D4"/>
    <w:rsid w:val="0042277C"/>
    <w:rsid w:val="00423AE6"/>
    <w:rsid w:val="00423F09"/>
    <w:rsid w:val="00424240"/>
    <w:rsid w:val="00424656"/>
    <w:rsid w:val="004248D9"/>
    <w:rsid w:val="00425FFC"/>
    <w:rsid w:val="00434202"/>
    <w:rsid w:val="0043514F"/>
    <w:rsid w:val="0044672B"/>
    <w:rsid w:val="00450DB2"/>
    <w:rsid w:val="004538F0"/>
    <w:rsid w:val="004556DC"/>
    <w:rsid w:val="00463633"/>
    <w:rsid w:val="004758D2"/>
    <w:rsid w:val="004829E3"/>
    <w:rsid w:val="00491650"/>
    <w:rsid w:val="00492FA6"/>
    <w:rsid w:val="00494892"/>
    <w:rsid w:val="004A004E"/>
    <w:rsid w:val="004A293B"/>
    <w:rsid w:val="004A48DC"/>
    <w:rsid w:val="004A55EB"/>
    <w:rsid w:val="004B10C0"/>
    <w:rsid w:val="004B6E40"/>
    <w:rsid w:val="004B7D8D"/>
    <w:rsid w:val="004C080B"/>
    <w:rsid w:val="004C20A3"/>
    <w:rsid w:val="004C3BB5"/>
    <w:rsid w:val="004D1746"/>
    <w:rsid w:val="004D239C"/>
    <w:rsid w:val="004E3F96"/>
    <w:rsid w:val="004F5697"/>
    <w:rsid w:val="00501195"/>
    <w:rsid w:val="00503652"/>
    <w:rsid w:val="00510092"/>
    <w:rsid w:val="005102A9"/>
    <w:rsid w:val="005129B3"/>
    <w:rsid w:val="0051398E"/>
    <w:rsid w:val="00522813"/>
    <w:rsid w:val="00522BF2"/>
    <w:rsid w:val="005360E1"/>
    <w:rsid w:val="00544AD6"/>
    <w:rsid w:val="0054628E"/>
    <w:rsid w:val="005624A6"/>
    <w:rsid w:val="00562812"/>
    <w:rsid w:val="005659F7"/>
    <w:rsid w:val="00573F60"/>
    <w:rsid w:val="00586EC8"/>
    <w:rsid w:val="00587041"/>
    <w:rsid w:val="005B1DFB"/>
    <w:rsid w:val="005B4812"/>
    <w:rsid w:val="005C15A8"/>
    <w:rsid w:val="005C7A77"/>
    <w:rsid w:val="005D546F"/>
    <w:rsid w:val="005E3153"/>
    <w:rsid w:val="005F0C09"/>
    <w:rsid w:val="00601B7B"/>
    <w:rsid w:val="00602E1B"/>
    <w:rsid w:val="006040E5"/>
    <w:rsid w:val="00612B9C"/>
    <w:rsid w:val="00620400"/>
    <w:rsid w:val="0062040F"/>
    <w:rsid w:val="006204E5"/>
    <w:rsid w:val="00634AD9"/>
    <w:rsid w:val="0063662E"/>
    <w:rsid w:val="0064737A"/>
    <w:rsid w:val="006529E6"/>
    <w:rsid w:val="00654E69"/>
    <w:rsid w:val="00666C0B"/>
    <w:rsid w:val="00670DE0"/>
    <w:rsid w:val="00685D7E"/>
    <w:rsid w:val="00687D5D"/>
    <w:rsid w:val="00691DCA"/>
    <w:rsid w:val="0069382B"/>
    <w:rsid w:val="006B0A64"/>
    <w:rsid w:val="006C1A2C"/>
    <w:rsid w:val="006C2740"/>
    <w:rsid w:val="006C4FD6"/>
    <w:rsid w:val="006C6549"/>
    <w:rsid w:val="006D2F2B"/>
    <w:rsid w:val="006E49DF"/>
    <w:rsid w:val="006E69B8"/>
    <w:rsid w:val="006E7C16"/>
    <w:rsid w:val="006F0DB7"/>
    <w:rsid w:val="007021D4"/>
    <w:rsid w:val="00702B6E"/>
    <w:rsid w:val="00707757"/>
    <w:rsid w:val="0071078C"/>
    <w:rsid w:val="00710B99"/>
    <w:rsid w:val="0071142B"/>
    <w:rsid w:val="007155DD"/>
    <w:rsid w:val="0071750E"/>
    <w:rsid w:val="00717AA2"/>
    <w:rsid w:val="0072072A"/>
    <w:rsid w:val="007245EB"/>
    <w:rsid w:val="0072582F"/>
    <w:rsid w:val="00726A0C"/>
    <w:rsid w:val="00731D71"/>
    <w:rsid w:val="00735080"/>
    <w:rsid w:val="00745C31"/>
    <w:rsid w:val="007471B2"/>
    <w:rsid w:val="007479CD"/>
    <w:rsid w:val="007500AD"/>
    <w:rsid w:val="00762CE5"/>
    <w:rsid w:val="007A327D"/>
    <w:rsid w:val="007A6BB0"/>
    <w:rsid w:val="007C393C"/>
    <w:rsid w:val="007D442B"/>
    <w:rsid w:val="007D7D57"/>
    <w:rsid w:val="007E769E"/>
    <w:rsid w:val="007F3798"/>
    <w:rsid w:val="00805527"/>
    <w:rsid w:val="00815059"/>
    <w:rsid w:val="00821E87"/>
    <w:rsid w:val="00823A4C"/>
    <w:rsid w:val="0083346F"/>
    <w:rsid w:val="008365BE"/>
    <w:rsid w:val="008430D2"/>
    <w:rsid w:val="008450C4"/>
    <w:rsid w:val="008477BE"/>
    <w:rsid w:val="0085324D"/>
    <w:rsid w:val="00854056"/>
    <w:rsid w:val="0088050C"/>
    <w:rsid w:val="00881370"/>
    <w:rsid w:val="00881CE1"/>
    <w:rsid w:val="00883D0E"/>
    <w:rsid w:val="00884480"/>
    <w:rsid w:val="008903D0"/>
    <w:rsid w:val="008950F9"/>
    <w:rsid w:val="00895FA5"/>
    <w:rsid w:val="008A2831"/>
    <w:rsid w:val="008A3F37"/>
    <w:rsid w:val="008A6A6C"/>
    <w:rsid w:val="008B30FB"/>
    <w:rsid w:val="008B6176"/>
    <w:rsid w:val="008D1EBB"/>
    <w:rsid w:val="008D7656"/>
    <w:rsid w:val="008E0933"/>
    <w:rsid w:val="008E48C0"/>
    <w:rsid w:val="008F12B5"/>
    <w:rsid w:val="00900087"/>
    <w:rsid w:val="0090285B"/>
    <w:rsid w:val="00910CCF"/>
    <w:rsid w:val="00911C51"/>
    <w:rsid w:val="00912084"/>
    <w:rsid w:val="00913B7D"/>
    <w:rsid w:val="0092416A"/>
    <w:rsid w:val="00932ACA"/>
    <w:rsid w:val="00933E41"/>
    <w:rsid w:val="0093756F"/>
    <w:rsid w:val="00941906"/>
    <w:rsid w:val="00943A9B"/>
    <w:rsid w:val="00945925"/>
    <w:rsid w:val="0096580B"/>
    <w:rsid w:val="00967CEF"/>
    <w:rsid w:val="00974BFF"/>
    <w:rsid w:val="00974C14"/>
    <w:rsid w:val="009773FE"/>
    <w:rsid w:val="00977EBA"/>
    <w:rsid w:val="0098360C"/>
    <w:rsid w:val="009848DC"/>
    <w:rsid w:val="00990649"/>
    <w:rsid w:val="00992DB3"/>
    <w:rsid w:val="00994277"/>
    <w:rsid w:val="00994DD6"/>
    <w:rsid w:val="00996794"/>
    <w:rsid w:val="009A1E1E"/>
    <w:rsid w:val="009A5EAA"/>
    <w:rsid w:val="009B2D4F"/>
    <w:rsid w:val="009B39BE"/>
    <w:rsid w:val="009B64ED"/>
    <w:rsid w:val="009C2C0F"/>
    <w:rsid w:val="009C60C5"/>
    <w:rsid w:val="009C6FCF"/>
    <w:rsid w:val="009D17A1"/>
    <w:rsid w:val="009D196C"/>
    <w:rsid w:val="009D4D01"/>
    <w:rsid w:val="009E0077"/>
    <w:rsid w:val="009E2AAE"/>
    <w:rsid w:val="009E6679"/>
    <w:rsid w:val="009F14FF"/>
    <w:rsid w:val="009F2CB8"/>
    <w:rsid w:val="009F7B3F"/>
    <w:rsid w:val="00A049F0"/>
    <w:rsid w:val="00A117BC"/>
    <w:rsid w:val="00A1485D"/>
    <w:rsid w:val="00A200FC"/>
    <w:rsid w:val="00A21017"/>
    <w:rsid w:val="00A30D78"/>
    <w:rsid w:val="00A3723F"/>
    <w:rsid w:val="00A377D3"/>
    <w:rsid w:val="00A437FE"/>
    <w:rsid w:val="00A4465A"/>
    <w:rsid w:val="00A51503"/>
    <w:rsid w:val="00A51ADF"/>
    <w:rsid w:val="00A61136"/>
    <w:rsid w:val="00A62D4C"/>
    <w:rsid w:val="00A6400B"/>
    <w:rsid w:val="00A64999"/>
    <w:rsid w:val="00A701EC"/>
    <w:rsid w:val="00A72324"/>
    <w:rsid w:val="00A77786"/>
    <w:rsid w:val="00A8024D"/>
    <w:rsid w:val="00A9469F"/>
    <w:rsid w:val="00A96D3B"/>
    <w:rsid w:val="00AA0321"/>
    <w:rsid w:val="00AA0457"/>
    <w:rsid w:val="00AA42CC"/>
    <w:rsid w:val="00AA7835"/>
    <w:rsid w:val="00AB2E61"/>
    <w:rsid w:val="00AB44A3"/>
    <w:rsid w:val="00AF7995"/>
    <w:rsid w:val="00B319B0"/>
    <w:rsid w:val="00B35B71"/>
    <w:rsid w:val="00B35EC0"/>
    <w:rsid w:val="00B370E7"/>
    <w:rsid w:val="00B41CF4"/>
    <w:rsid w:val="00B50843"/>
    <w:rsid w:val="00B60A57"/>
    <w:rsid w:val="00B61099"/>
    <w:rsid w:val="00B6429D"/>
    <w:rsid w:val="00B716FD"/>
    <w:rsid w:val="00B84C97"/>
    <w:rsid w:val="00B874CE"/>
    <w:rsid w:val="00B92F71"/>
    <w:rsid w:val="00B935D4"/>
    <w:rsid w:val="00B97ECD"/>
    <w:rsid w:val="00BA3EA0"/>
    <w:rsid w:val="00BA59AF"/>
    <w:rsid w:val="00BA690E"/>
    <w:rsid w:val="00BC3734"/>
    <w:rsid w:val="00BC3C18"/>
    <w:rsid w:val="00BC659B"/>
    <w:rsid w:val="00BD54D4"/>
    <w:rsid w:val="00BE13EA"/>
    <w:rsid w:val="00BF716F"/>
    <w:rsid w:val="00C01D5A"/>
    <w:rsid w:val="00C076D0"/>
    <w:rsid w:val="00C10A46"/>
    <w:rsid w:val="00C123C0"/>
    <w:rsid w:val="00C23CB3"/>
    <w:rsid w:val="00C23FE1"/>
    <w:rsid w:val="00C244F9"/>
    <w:rsid w:val="00C24E2C"/>
    <w:rsid w:val="00C25041"/>
    <w:rsid w:val="00C25EA0"/>
    <w:rsid w:val="00C27437"/>
    <w:rsid w:val="00C353B4"/>
    <w:rsid w:val="00C37F6D"/>
    <w:rsid w:val="00C40AF0"/>
    <w:rsid w:val="00C44178"/>
    <w:rsid w:val="00C44654"/>
    <w:rsid w:val="00C447BE"/>
    <w:rsid w:val="00C6102D"/>
    <w:rsid w:val="00C63AE6"/>
    <w:rsid w:val="00C64336"/>
    <w:rsid w:val="00C70425"/>
    <w:rsid w:val="00C757E3"/>
    <w:rsid w:val="00C76A2C"/>
    <w:rsid w:val="00C775B1"/>
    <w:rsid w:val="00C808AF"/>
    <w:rsid w:val="00C80FB7"/>
    <w:rsid w:val="00C837A5"/>
    <w:rsid w:val="00C84754"/>
    <w:rsid w:val="00C901EF"/>
    <w:rsid w:val="00CA5739"/>
    <w:rsid w:val="00CA6065"/>
    <w:rsid w:val="00CB1BB9"/>
    <w:rsid w:val="00CC2374"/>
    <w:rsid w:val="00CC411E"/>
    <w:rsid w:val="00CC553C"/>
    <w:rsid w:val="00CD050E"/>
    <w:rsid w:val="00CD3046"/>
    <w:rsid w:val="00CE388D"/>
    <w:rsid w:val="00CE4111"/>
    <w:rsid w:val="00CE4366"/>
    <w:rsid w:val="00CE7CBA"/>
    <w:rsid w:val="00CF1EF5"/>
    <w:rsid w:val="00CF5AD4"/>
    <w:rsid w:val="00D03515"/>
    <w:rsid w:val="00D0551A"/>
    <w:rsid w:val="00D05967"/>
    <w:rsid w:val="00D12BC4"/>
    <w:rsid w:val="00D15D13"/>
    <w:rsid w:val="00D171A1"/>
    <w:rsid w:val="00D218FC"/>
    <w:rsid w:val="00D26BA5"/>
    <w:rsid w:val="00D30037"/>
    <w:rsid w:val="00D30516"/>
    <w:rsid w:val="00D310B6"/>
    <w:rsid w:val="00D41A42"/>
    <w:rsid w:val="00D61050"/>
    <w:rsid w:val="00D65966"/>
    <w:rsid w:val="00D65DBA"/>
    <w:rsid w:val="00D66057"/>
    <w:rsid w:val="00D71477"/>
    <w:rsid w:val="00D80286"/>
    <w:rsid w:val="00D93965"/>
    <w:rsid w:val="00D95D25"/>
    <w:rsid w:val="00D96913"/>
    <w:rsid w:val="00DA20B1"/>
    <w:rsid w:val="00DA213F"/>
    <w:rsid w:val="00DA2DC9"/>
    <w:rsid w:val="00DA3C55"/>
    <w:rsid w:val="00DA44E4"/>
    <w:rsid w:val="00DA50A0"/>
    <w:rsid w:val="00DB1686"/>
    <w:rsid w:val="00DD00B1"/>
    <w:rsid w:val="00DD2314"/>
    <w:rsid w:val="00DD64C2"/>
    <w:rsid w:val="00DD79A7"/>
    <w:rsid w:val="00DE05A2"/>
    <w:rsid w:val="00DE3106"/>
    <w:rsid w:val="00DF36C6"/>
    <w:rsid w:val="00E01B31"/>
    <w:rsid w:val="00E0302A"/>
    <w:rsid w:val="00E13B5A"/>
    <w:rsid w:val="00E21CC8"/>
    <w:rsid w:val="00E2370C"/>
    <w:rsid w:val="00E309C7"/>
    <w:rsid w:val="00E34545"/>
    <w:rsid w:val="00E35536"/>
    <w:rsid w:val="00E40A76"/>
    <w:rsid w:val="00E45FC5"/>
    <w:rsid w:val="00E57DD3"/>
    <w:rsid w:val="00E64773"/>
    <w:rsid w:val="00E65458"/>
    <w:rsid w:val="00E702B4"/>
    <w:rsid w:val="00E7096E"/>
    <w:rsid w:val="00E75928"/>
    <w:rsid w:val="00E803B4"/>
    <w:rsid w:val="00E827EF"/>
    <w:rsid w:val="00E83DB5"/>
    <w:rsid w:val="00E84100"/>
    <w:rsid w:val="00E849F2"/>
    <w:rsid w:val="00E871D8"/>
    <w:rsid w:val="00E95AEA"/>
    <w:rsid w:val="00EA392D"/>
    <w:rsid w:val="00EA4C2C"/>
    <w:rsid w:val="00EA6008"/>
    <w:rsid w:val="00EB2AD7"/>
    <w:rsid w:val="00EB53DD"/>
    <w:rsid w:val="00EB714C"/>
    <w:rsid w:val="00EB739D"/>
    <w:rsid w:val="00ED1209"/>
    <w:rsid w:val="00ED358B"/>
    <w:rsid w:val="00ED5B22"/>
    <w:rsid w:val="00ED6205"/>
    <w:rsid w:val="00EE1EDA"/>
    <w:rsid w:val="00EF37B2"/>
    <w:rsid w:val="00F03F4E"/>
    <w:rsid w:val="00F057EB"/>
    <w:rsid w:val="00F07918"/>
    <w:rsid w:val="00F10511"/>
    <w:rsid w:val="00F11C6F"/>
    <w:rsid w:val="00F14105"/>
    <w:rsid w:val="00F1614B"/>
    <w:rsid w:val="00F21999"/>
    <w:rsid w:val="00F2267C"/>
    <w:rsid w:val="00F30FCA"/>
    <w:rsid w:val="00F311D8"/>
    <w:rsid w:val="00F325F3"/>
    <w:rsid w:val="00F32773"/>
    <w:rsid w:val="00F33D6C"/>
    <w:rsid w:val="00F44284"/>
    <w:rsid w:val="00F4532B"/>
    <w:rsid w:val="00F463E2"/>
    <w:rsid w:val="00F4693E"/>
    <w:rsid w:val="00F51861"/>
    <w:rsid w:val="00F522A5"/>
    <w:rsid w:val="00F53B19"/>
    <w:rsid w:val="00F5569F"/>
    <w:rsid w:val="00F57A3E"/>
    <w:rsid w:val="00F65523"/>
    <w:rsid w:val="00F75853"/>
    <w:rsid w:val="00F81049"/>
    <w:rsid w:val="00F905A7"/>
    <w:rsid w:val="00F96B50"/>
    <w:rsid w:val="00FA2F67"/>
    <w:rsid w:val="00FA37A3"/>
    <w:rsid w:val="00FA5AE4"/>
    <w:rsid w:val="00FA7711"/>
    <w:rsid w:val="00FB0AE4"/>
    <w:rsid w:val="00FB3B32"/>
    <w:rsid w:val="00FD0802"/>
    <w:rsid w:val="00FD0851"/>
    <w:rsid w:val="00FD2B52"/>
    <w:rsid w:val="00FD4B26"/>
    <w:rsid w:val="00FE253C"/>
    <w:rsid w:val="00FE7B10"/>
    <w:rsid w:val="00FF29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212E824-E764-4AB4-B40E-E443502B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7BE"/>
    <w:rPr>
      <w:sz w:val="22"/>
    </w:rPr>
  </w:style>
  <w:style w:type="paragraph" w:styleId="berschrift1">
    <w:name w:val="heading 1"/>
    <w:basedOn w:val="Standard"/>
    <w:next w:val="Standard"/>
    <w:qFormat/>
    <w:rsid w:val="0072072A"/>
    <w:pPr>
      <w:keepNext/>
      <w:outlineLvl w:val="0"/>
    </w:pPr>
    <w:rPr>
      <w:b/>
    </w:rPr>
  </w:style>
  <w:style w:type="paragraph" w:styleId="berschrift2">
    <w:name w:val="heading 2"/>
    <w:basedOn w:val="Standard"/>
    <w:next w:val="Standard"/>
    <w:qFormat/>
    <w:rsid w:val="0072072A"/>
    <w:pPr>
      <w:keepNext/>
      <w:outlineLvl w:val="1"/>
    </w:pPr>
    <w:rPr>
      <w:rFonts w:ascii="Arial Narrow" w:hAnsi="Arial Narrow"/>
      <w:b/>
      <w:sz w:val="24"/>
    </w:rPr>
  </w:style>
  <w:style w:type="paragraph" w:styleId="berschrift3">
    <w:name w:val="heading 3"/>
    <w:basedOn w:val="Standard"/>
    <w:next w:val="Standard"/>
    <w:qFormat/>
    <w:rsid w:val="0072072A"/>
    <w:pPr>
      <w:keepNext/>
      <w:spacing w:after="120"/>
      <w:outlineLvl w:val="2"/>
    </w:pPr>
    <w:rPr>
      <w:rFonts w:ascii="RotisSansSerif" w:hAnsi="RotisSansSerif"/>
      <w:b/>
      <w:sz w:val="28"/>
    </w:rPr>
  </w:style>
  <w:style w:type="paragraph" w:styleId="berschrift4">
    <w:name w:val="heading 4"/>
    <w:basedOn w:val="Standard"/>
    <w:next w:val="Standard"/>
    <w:qFormat/>
    <w:rsid w:val="0072072A"/>
    <w:pPr>
      <w:keepNext/>
      <w:spacing w:after="120"/>
      <w:outlineLvl w:val="3"/>
    </w:pPr>
    <w:rPr>
      <w:rFonts w:ascii="Arial Narrow" w:hAnsi="Arial Narrow"/>
      <w:b/>
      <w:color w:val="000000"/>
      <w:sz w:val="20"/>
    </w:rPr>
  </w:style>
  <w:style w:type="paragraph" w:styleId="berschrift5">
    <w:name w:val="heading 5"/>
    <w:basedOn w:val="Standard"/>
    <w:next w:val="Standard"/>
    <w:qFormat/>
    <w:rsid w:val="0072072A"/>
    <w:pPr>
      <w:keepNext/>
      <w:spacing w:after="120"/>
      <w:outlineLvl w:val="4"/>
    </w:pPr>
    <w:rPr>
      <w:rFonts w:ascii="Arial Narrow" w:hAnsi="Arial Narrow"/>
      <w:b/>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72072A"/>
    <w:rPr>
      <w:rFonts w:ascii="Arial Narrow" w:hAnsi="Arial Narrow"/>
      <w:sz w:val="24"/>
    </w:rPr>
  </w:style>
  <w:style w:type="paragraph" w:styleId="Blocktext">
    <w:name w:val="Block Text"/>
    <w:basedOn w:val="Standard"/>
    <w:rsid w:val="0072072A"/>
    <w:pPr>
      <w:ind w:left="113" w:right="113"/>
      <w:jc w:val="center"/>
    </w:pPr>
  </w:style>
  <w:style w:type="paragraph" w:styleId="Kopfzeile">
    <w:name w:val="header"/>
    <w:basedOn w:val="Standard"/>
    <w:rsid w:val="0072072A"/>
    <w:pPr>
      <w:tabs>
        <w:tab w:val="center" w:pos="4536"/>
        <w:tab w:val="right" w:pos="9072"/>
      </w:tabs>
    </w:pPr>
  </w:style>
  <w:style w:type="paragraph" w:styleId="Fuzeile">
    <w:name w:val="footer"/>
    <w:basedOn w:val="Standard"/>
    <w:rsid w:val="0072072A"/>
    <w:pPr>
      <w:tabs>
        <w:tab w:val="center" w:pos="4536"/>
        <w:tab w:val="right" w:pos="9072"/>
      </w:tabs>
    </w:pPr>
  </w:style>
  <w:style w:type="paragraph" w:customStyle="1" w:styleId="Adressename">
    <w:name w:val="Adresse name"/>
    <w:basedOn w:val="Standard"/>
    <w:rsid w:val="0072072A"/>
    <w:pPr>
      <w:spacing w:line="282" w:lineRule="exact"/>
    </w:pPr>
    <w:rPr>
      <w:rFonts w:ascii="RotisSansSerif Bold" w:eastAsia="Times" w:hAnsi="RotisSansSerif Bold"/>
      <w:sz w:val="19"/>
    </w:rPr>
  </w:style>
  <w:style w:type="paragraph" w:customStyle="1" w:styleId="bankverbetc">
    <w:name w:val="bankverb+ etc"/>
    <w:basedOn w:val="Standard"/>
    <w:rsid w:val="0072072A"/>
    <w:pPr>
      <w:spacing w:line="282" w:lineRule="exact"/>
    </w:pPr>
    <w:rPr>
      <w:rFonts w:ascii="RotisSansSerif Light" w:eastAsia="Times" w:hAnsi="RotisSansSerif Light"/>
      <w:sz w:val="14"/>
    </w:rPr>
  </w:style>
  <w:style w:type="paragraph" w:customStyle="1" w:styleId="text">
    <w:name w:val="text"/>
    <w:basedOn w:val="Standard"/>
    <w:rsid w:val="0072072A"/>
    <w:pPr>
      <w:spacing w:line="360" w:lineRule="auto"/>
    </w:pPr>
    <w:rPr>
      <w:rFonts w:ascii="Galliard" w:eastAsia="Times" w:hAnsi="Galliard"/>
      <w:sz w:val="19"/>
      <w:lang w:val="en-US"/>
    </w:rPr>
  </w:style>
  <w:style w:type="character" w:styleId="Hyperlink">
    <w:name w:val="Hyperlink"/>
    <w:uiPriority w:val="99"/>
    <w:rsid w:val="0072072A"/>
    <w:rPr>
      <w:color w:val="0000FF"/>
      <w:u w:val="single"/>
    </w:rPr>
  </w:style>
  <w:style w:type="paragraph" w:styleId="Textkrper2">
    <w:name w:val="Body Text 2"/>
    <w:basedOn w:val="Standard"/>
    <w:rsid w:val="0072072A"/>
    <w:rPr>
      <w:rFonts w:ascii="Galliard" w:hAnsi="Galliard"/>
      <w:color w:val="000000"/>
      <w:sz w:val="19"/>
    </w:rPr>
  </w:style>
  <w:style w:type="paragraph" w:styleId="Textkrper3">
    <w:name w:val="Body Text 3"/>
    <w:basedOn w:val="Standard"/>
    <w:rsid w:val="0072072A"/>
    <w:rPr>
      <w:rFonts w:ascii="Arial Narrow" w:hAnsi="Arial Narrow"/>
      <w:color w:val="FF0000"/>
      <w:sz w:val="20"/>
    </w:rPr>
  </w:style>
  <w:style w:type="character" w:styleId="HTMLAkronym">
    <w:name w:val="HTML Acronym"/>
    <w:basedOn w:val="Absatz-Standardschriftart"/>
    <w:rsid w:val="0072072A"/>
  </w:style>
  <w:style w:type="character" w:styleId="Fett">
    <w:name w:val="Strong"/>
    <w:qFormat/>
    <w:rsid w:val="0072072A"/>
    <w:rPr>
      <w:b/>
      <w:bCs/>
    </w:rPr>
  </w:style>
  <w:style w:type="paragraph" w:styleId="StandardWeb">
    <w:name w:val="Normal (Web)"/>
    <w:basedOn w:val="Standard"/>
    <w:uiPriority w:val="99"/>
    <w:rsid w:val="0072072A"/>
    <w:pPr>
      <w:spacing w:before="100" w:beforeAutospacing="1" w:after="100" w:afterAutospacing="1"/>
    </w:pPr>
    <w:rPr>
      <w:color w:val="663366"/>
      <w:sz w:val="24"/>
      <w:szCs w:val="24"/>
    </w:rPr>
  </w:style>
  <w:style w:type="character" w:styleId="BesuchterHyperlink">
    <w:name w:val="FollowedHyperlink"/>
    <w:rsid w:val="0072072A"/>
    <w:rPr>
      <w:color w:val="800080"/>
      <w:u w:val="single"/>
    </w:rPr>
  </w:style>
  <w:style w:type="character" w:styleId="Seitenzahl">
    <w:name w:val="page number"/>
    <w:basedOn w:val="Absatz-Standardschriftart"/>
    <w:rsid w:val="0072072A"/>
  </w:style>
  <w:style w:type="paragraph" w:styleId="Sprechblasentext">
    <w:name w:val="Balloon Text"/>
    <w:basedOn w:val="Standard"/>
    <w:link w:val="SprechblasentextZchn"/>
    <w:rsid w:val="00DA20B1"/>
    <w:rPr>
      <w:rFonts w:ascii="Tahoma" w:hAnsi="Tahoma"/>
      <w:sz w:val="16"/>
      <w:szCs w:val="16"/>
      <w:lang w:val="x-none" w:eastAsia="x-none"/>
    </w:rPr>
  </w:style>
  <w:style w:type="character" w:customStyle="1" w:styleId="SprechblasentextZchn">
    <w:name w:val="Sprechblasentext Zchn"/>
    <w:link w:val="Sprechblasentext"/>
    <w:rsid w:val="00DA20B1"/>
    <w:rPr>
      <w:rFonts w:ascii="Tahoma" w:hAnsi="Tahoma" w:cs="Tahoma"/>
      <w:sz w:val="16"/>
      <w:szCs w:val="16"/>
    </w:rPr>
  </w:style>
  <w:style w:type="paragraph" w:styleId="Dokumentstruktur">
    <w:name w:val="Document Map"/>
    <w:basedOn w:val="Standard"/>
    <w:semiHidden/>
    <w:rsid w:val="001D32C7"/>
    <w:pPr>
      <w:shd w:val="clear" w:color="auto" w:fill="000080"/>
    </w:pPr>
    <w:rPr>
      <w:rFonts w:ascii="Tahoma" w:hAnsi="Tahoma" w:cs="Tahoma"/>
      <w:sz w:val="20"/>
    </w:rPr>
  </w:style>
  <w:style w:type="paragraph" w:styleId="berarbeitung">
    <w:name w:val="Revision"/>
    <w:hidden/>
    <w:uiPriority w:val="99"/>
    <w:semiHidden/>
    <w:rsid w:val="00D95D25"/>
    <w:rPr>
      <w:sz w:val="22"/>
    </w:rPr>
  </w:style>
  <w:style w:type="paragraph" w:styleId="Beschriftung">
    <w:name w:val="caption"/>
    <w:basedOn w:val="Standard"/>
    <w:next w:val="Standard"/>
    <w:semiHidden/>
    <w:unhideWhenUsed/>
    <w:qFormat/>
    <w:rsid w:val="0092416A"/>
    <w:pPr>
      <w:spacing w:after="200"/>
    </w:pPr>
    <w:rPr>
      <w:b/>
      <w:bCs/>
      <w:color w:val="4F81BD"/>
      <w:sz w:val="18"/>
      <w:szCs w:val="18"/>
    </w:rPr>
  </w:style>
  <w:style w:type="character" w:styleId="Kommentarzeichen">
    <w:name w:val="annotation reference"/>
    <w:rsid w:val="00C24E2C"/>
    <w:rPr>
      <w:sz w:val="16"/>
      <w:szCs w:val="16"/>
    </w:rPr>
  </w:style>
  <w:style w:type="paragraph" w:styleId="Kommentartext">
    <w:name w:val="annotation text"/>
    <w:basedOn w:val="Standard"/>
    <w:link w:val="KommentartextZchn"/>
    <w:rsid w:val="00C24E2C"/>
    <w:rPr>
      <w:sz w:val="20"/>
    </w:rPr>
  </w:style>
  <w:style w:type="character" w:customStyle="1" w:styleId="KommentartextZchn">
    <w:name w:val="Kommentartext Zchn"/>
    <w:basedOn w:val="Absatz-Standardschriftart"/>
    <w:link w:val="Kommentartext"/>
    <w:rsid w:val="00C24E2C"/>
  </w:style>
  <w:style w:type="paragraph" w:styleId="Kommentarthema">
    <w:name w:val="annotation subject"/>
    <w:basedOn w:val="Kommentartext"/>
    <w:next w:val="Kommentartext"/>
    <w:link w:val="KommentarthemaZchn"/>
    <w:rsid w:val="00C24E2C"/>
    <w:rPr>
      <w:b/>
      <w:bCs/>
      <w:lang w:val="x-none" w:eastAsia="x-none"/>
    </w:rPr>
  </w:style>
  <w:style w:type="character" w:customStyle="1" w:styleId="KommentarthemaZchn">
    <w:name w:val="Kommentarthema Zchn"/>
    <w:link w:val="Kommentarthema"/>
    <w:rsid w:val="00C24E2C"/>
    <w:rPr>
      <w:b/>
      <w:bCs/>
    </w:rPr>
  </w:style>
  <w:style w:type="paragraph" w:styleId="Listenabsatz">
    <w:name w:val="List Paragraph"/>
    <w:basedOn w:val="Standard"/>
    <w:uiPriority w:val="34"/>
    <w:qFormat/>
    <w:rsid w:val="008A2831"/>
    <w:pPr>
      <w:spacing w:after="200" w:line="276" w:lineRule="auto"/>
      <w:ind w:left="720"/>
      <w:contextualSpacing/>
    </w:pPr>
    <w:rPr>
      <w:rFonts w:ascii="Calibri" w:eastAsia="Calibri" w:hAnsi="Calibri"/>
      <w:szCs w:val="22"/>
      <w:lang w:eastAsia="en-US"/>
    </w:rPr>
  </w:style>
  <w:style w:type="character" w:customStyle="1" w:styleId="apple-converted-space">
    <w:name w:val="apple-converted-space"/>
    <w:basedOn w:val="Absatz-Standardschriftart"/>
    <w:rsid w:val="003024FD"/>
  </w:style>
  <w:style w:type="character" w:styleId="Funotenzeichen">
    <w:name w:val="footnote reference"/>
    <w:basedOn w:val="Absatz-Standardschriftart"/>
    <w:uiPriority w:val="99"/>
    <w:rsid w:val="00996794"/>
    <w:rPr>
      <w:vertAlign w:val="superscript"/>
    </w:rPr>
  </w:style>
  <w:style w:type="paragraph" w:styleId="NurText">
    <w:name w:val="Plain Text"/>
    <w:basedOn w:val="Standard"/>
    <w:link w:val="NurTextZchn"/>
    <w:uiPriority w:val="99"/>
    <w:unhideWhenUsed/>
    <w:rsid w:val="00996794"/>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996794"/>
    <w:rPr>
      <w:rFonts w:ascii="Calibri" w:eastAsiaTheme="minorHAnsi" w:hAnsi="Calibri" w:cstheme="minorBidi"/>
      <w:sz w:val="22"/>
      <w:szCs w:val="21"/>
      <w:lang w:eastAsia="en-US"/>
    </w:rPr>
  </w:style>
  <w:style w:type="character" w:styleId="Hervorhebung">
    <w:name w:val="Emphasis"/>
    <w:basedOn w:val="Absatz-Standardschriftart"/>
    <w:uiPriority w:val="20"/>
    <w:qFormat/>
    <w:rsid w:val="00213A25"/>
    <w:rPr>
      <w:i/>
      <w:iCs/>
    </w:rPr>
  </w:style>
  <w:style w:type="paragraph" w:customStyle="1" w:styleId="bodytext">
    <w:name w:val="bodytext"/>
    <w:basedOn w:val="Standard"/>
    <w:rsid w:val="00DA50A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0988">
      <w:bodyDiv w:val="1"/>
      <w:marLeft w:val="0"/>
      <w:marRight w:val="0"/>
      <w:marTop w:val="0"/>
      <w:marBottom w:val="0"/>
      <w:divBdr>
        <w:top w:val="none" w:sz="0" w:space="0" w:color="auto"/>
        <w:left w:val="none" w:sz="0" w:space="0" w:color="auto"/>
        <w:bottom w:val="none" w:sz="0" w:space="0" w:color="auto"/>
        <w:right w:val="none" w:sz="0" w:space="0" w:color="auto"/>
      </w:divBdr>
      <w:divsChild>
        <w:div w:id="777718473">
          <w:marLeft w:val="1166"/>
          <w:marRight w:val="0"/>
          <w:marTop w:val="0"/>
          <w:marBottom w:val="120"/>
          <w:divBdr>
            <w:top w:val="none" w:sz="0" w:space="0" w:color="auto"/>
            <w:left w:val="none" w:sz="0" w:space="0" w:color="auto"/>
            <w:bottom w:val="none" w:sz="0" w:space="0" w:color="auto"/>
            <w:right w:val="none" w:sz="0" w:space="0" w:color="auto"/>
          </w:divBdr>
        </w:div>
        <w:div w:id="994258651">
          <w:marLeft w:val="1166"/>
          <w:marRight w:val="0"/>
          <w:marTop w:val="0"/>
          <w:marBottom w:val="120"/>
          <w:divBdr>
            <w:top w:val="none" w:sz="0" w:space="0" w:color="auto"/>
            <w:left w:val="none" w:sz="0" w:space="0" w:color="auto"/>
            <w:bottom w:val="none" w:sz="0" w:space="0" w:color="auto"/>
            <w:right w:val="none" w:sz="0" w:space="0" w:color="auto"/>
          </w:divBdr>
        </w:div>
        <w:div w:id="1356535719">
          <w:marLeft w:val="1166"/>
          <w:marRight w:val="0"/>
          <w:marTop w:val="0"/>
          <w:marBottom w:val="120"/>
          <w:divBdr>
            <w:top w:val="none" w:sz="0" w:space="0" w:color="auto"/>
            <w:left w:val="none" w:sz="0" w:space="0" w:color="auto"/>
            <w:bottom w:val="none" w:sz="0" w:space="0" w:color="auto"/>
            <w:right w:val="none" w:sz="0" w:space="0" w:color="auto"/>
          </w:divBdr>
        </w:div>
        <w:div w:id="1399672880">
          <w:marLeft w:val="1166"/>
          <w:marRight w:val="0"/>
          <w:marTop w:val="0"/>
          <w:marBottom w:val="120"/>
          <w:divBdr>
            <w:top w:val="none" w:sz="0" w:space="0" w:color="auto"/>
            <w:left w:val="none" w:sz="0" w:space="0" w:color="auto"/>
            <w:bottom w:val="none" w:sz="0" w:space="0" w:color="auto"/>
            <w:right w:val="none" w:sz="0" w:space="0" w:color="auto"/>
          </w:divBdr>
        </w:div>
      </w:divsChild>
    </w:div>
    <w:div w:id="160700430">
      <w:bodyDiv w:val="1"/>
      <w:marLeft w:val="0"/>
      <w:marRight w:val="0"/>
      <w:marTop w:val="0"/>
      <w:marBottom w:val="0"/>
      <w:divBdr>
        <w:top w:val="none" w:sz="0" w:space="0" w:color="auto"/>
        <w:left w:val="none" w:sz="0" w:space="0" w:color="auto"/>
        <w:bottom w:val="none" w:sz="0" w:space="0" w:color="auto"/>
        <w:right w:val="none" w:sz="0" w:space="0" w:color="auto"/>
      </w:divBdr>
    </w:div>
    <w:div w:id="348725053">
      <w:bodyDiv w:val="1"/>
      <w:marLeft w:val="0"/>
      <w:marRight w:val="0"/>
      <w:marTop w:val="0"/>
      <w:marBottom w:val="0"/>
      <w:divBdr>
        <w:top w:val="none" w:sz="0" w:space="0" w:color="auto"/>
        <w:left w:val="none" w:sz="0" w:space="0" w:color="auto"/>
        <w:bottom w:val="none" w:sz="0" w:space="0" w:color="auto"/>
        <w:right w:val="none" w:sz="0" w:space="0" w:color="auto"/>
      </w:divBdr>
    </w:div>
    <w:div w:id="430512533">
      <w:bodyDiv w:val="1"/>
      <w:marLeft w:val="0"/>
      <w:marRight w:val="0"/>
      <w:marTop w:val="0"/>
      <w:marBottom w:val="0"/>
      <w:divBdr>
        <w:top w:val="none" w:sz="0" w:space="0" w:color="auto"/>
        <w:left w:val="none" w:sz="0" w:space="0" w:color="auto"/>
        <w:bottom w:val="none" w:sz="0" w:space="0" w:color="auto"/>
        <w:right w:val="none" w:sz="0" w:space="0" w:color="auto"/>
      </w:divBdr>
    </w:div>
    <w:div w:id="440802911">
      <w:bodyDiv w:val="1"/>
      <w:marLeft w:val="0"/>
      <w:marRight w:val="0"/>
      <w:marTop w:val="0"/>
      <w:marBottom w:val="0"/>
      <w:divBdr>
        <w:top w:val="none" w:sz="0" w:space="0" w:color="auto"/>
        <w:left w:val="none" w:sz="0" w:space="0" w:color="auto"/>
        <w:bottom w:val="none" w:sz="0" w:space="0" w:color="auto"/>
        <w:right w:val="none" w:sz="0" w:space="0" w:color="auto"/>
      </w:divBdr>
    </w:div>
    <w:div w:id="815997741">
      <w:bodyDiv w:val="1"/>
      <w:marLeft w:val="0"/>
      <w:marRight w:val="0"/>
      <w:marTop w:val="0"/>
      <w:marBottom w:val="0"/>
      <w:divBdr>
        <w:top w:val="none" w:sz="0" w:space="0" w:color="auto"/>
        <w:left w:val="none" w:sz="0" w:space="0" w:color="auto"/>
        <w:bottom w:val="none" w:sz="0" w:space="0" w:color="auto"/>
        <w:right w:val="none" w:sz="0" w:space="0" w:color="auto"/>
      </w:divBdr>
    </w:div>
    <w:div w:id="1043603133">
      <w:bodyDiv w:val="1"/>
      <w:marLeft w:val="0"/>
      <w:marRight w:val="0"/>
      <w:marTop w:val="0"/>
      <w:marBottom w:val="0"/>
      <w:divBdr>
        <w:top w:val="none" w:sz="0" w:space="0" w:color="auto"/>
        <w:left w:val="none" w:sz="0" w:space="0" w:color="auto"/>
        <w:bottom w:val="none" w:sz="0" w:space="0" w:color="auto"/>
        <w:right w:val="none" w:sz="0" w:space="0" w:color="auto"/>
      </w:divBdr>
    </w:div>
    <w:div w:id="1140922925">
      <w:bodyDiv w:val="1"/>
      <w:marLeft w:val="0"/>
      <w:marRight w:val="0"/>
      <w:marTop w:val="0"/>
      <w:marBottom w:val="0"/>
      <w:divBdr>
        <w:top w:val="none" w:sz="0" w:space="0" w:color="auto"/>
        <w:left w:val="none" w:sz="0" w:space="0" w:color="auto"/>
        <w:bottom w:val="none" w:sz="0" w:space="0" w:color="auto"/>
        <w:right w:val="none" w:sz="0" w:space="0" w:color="auto"/>
      </w:divBdr>
    </w:div>
    <w:div w:id="1334722381">
      <w:bodyDiv w:val="1"/>
      <w:marLeft w:val="0"/>
      <w:marRight w:val="0"/>
      <w:marTop w:val="0"/>
      <w:marBottom w:val="0"/>
      <w:divBdr>
        <w:top w:val="none" w:sz="0" w:space="0" w:color="auto"/>
        <w:left w:val="none" w:sz="0" w:space="0" w:color="auto"/>
        <w:bottom w:val="none" w:sz="0" w:space="0" w:color="auto"/>
        <w:right w:val="none" w:sz="0" w:space="0" w:color="auto"/>
      </w:divBdr>
    </w:div>
    <w:div w:id="1456563193">
      <w:bodyDiv w:val="1"/>
      <w:marLeft w:val="0"/>
      <w:marRight w:val="0"/>
      <w:marTop w:val="0"/>
      <w:marBottom w:val="0"/>
      <w:divBdr>
        <w:top w:val="none" w:sz="0" w:space="0" w:color="auto"/>
        <w:left w:val="none" w:sz="0" w:space="0" w:color="auto"/>
        <w:bottom w:val="none" w:sz="0" w:space="0" w:color="auto"/>
        <w:right w:val="none" w:sz="0" w:space="0" w:color="auto"/>
      </w:divBdr>
    </w:div>
    <w:div w:id="1672293761">
      <w:bodyDiv w:val="1"/>
      <w:marLeft w:val="0"/>
      <w:marRight w:val="0"/>
      <w:marTop w:val="0"/>
      <w:marBottom w:val="0"/>
      <w:divBdr>
        <w:top w:val="none" w:sz="0" w:space="0" w:color="auto"/>
        <w:left w:val="none" w:sz="0" w:space="0" w:color="auto"/>
        <w:bottom w:val="none" w:sz="0" w:space="0" w:color="auto"/>
        <w:right w:val="none" w:sz="0" w:space="0" w:color="auto"/>
      </w:divBdr>
      <w:divsChild>
        <w:div w:id="571551640">
          <w:marLeft w:val="0"/>
          <w:marRight w:val="0"/>
          <w:marTop w:val="0"/>
          <w:marBottom w:val="0"/>
          <w:divBdr>
            <w:top w:val="none" w:sz="0" w:space="0" w:color="auto"/>
            <w:left w:val="none" w:sz="0" w:space="0" w:color="auto"/>
            <w:bottom w:val="none" w:sz="0" w:space="0" w:color="auto"/>
            <w:right w:val="none" w:sz="0" w:space="0" w:color="auto"/>
          </w:divBdr>
        </w:div>
      </w:divsChild>
    </w:div>
    <w:div w:id="1799911272">
      <w:bodyDiv w:val="1"/>
      <w:marLeft w:val="0"/>
      <w:marRight w:val="0"/>
      <w:marTop w:val="0"/>
      <w:marBottom w:val="0"/>
      <w:divBdr>
        <w:top w:val="none" w:sz="0" w:space="0" w:color="auto"/>
        <w:left w:val="none" w:sz="0" w:space="0" w:color="auto"/>
        <w:bottom w:val="none" w:sz="0" w:space="0" w:color="auto"/>
        <w:right w:val="none" w:sz="0" w:space="0" w:color="auto"/>
      </w:divBdr>
    </w:div>
    <w:div w:id="19067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esult.de/download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somar.org" TargetMode="External"/><Relationship Id="rId4" Type="http://schemas.openxmlformats.org/officeDocument/2006/relationships/settings" Target="settings.xml"/><Relationship Id="rId9" Type="http://schemas.openxmlformats.org/officeDocument/2006/relationships/hyperlink" Target="http://www.usabilitysmil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5B0B2-11C1-4FC7-9D26-63B0AD1F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788</Words>
  <Characters>4968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eResult GmbH</Company>
  <LinksUpToDate>false</LinksUpToDate>
  <CharactersWithSpaces>5745</CharactersWithSpaces>
  <SharedDoc>false</SharedDoc>
  <HLinks>
    <vt:vector size="12" baseType="variant">
      <vt:variant>
        <vt:i4>1769580</vt:i4>
      </vt:variant>
      <vt:variant>
        <vt:i4>3</vt:i4>
      </vt:variant>
      <vt:variant>
        <vt:i4>0</vt:i4>
      </vt:variant>
      <vt:variant>
        <vt:i4>5</vt:i4>
      </vt:variant>
      <vt:variant>
        <vt:lpwstr>mailto:jan.pohlmann@eresult.de</vt:lpwstr>
      </vt:variant>
      <vt:variant>
        <vt:lpwstr/>
      </vt:variant>
      <vt:variant>
        <vt:i4>6094878</vt:i4>
      </vt:variant>
      <vt:variant>
        <vt:i4>0</vt:i4>
      </vt:variant>
      <vt:variant>
        <vt:i4>0</vt:i4>
      </vt:variant>
      <vt:variant>
        <vt:i4>5</vt:i4>
      </vt:variant>
      <vt:variant>
        <vt:lpwstr>http://www.eresult.de/downloads.html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Antje</dc:creator>
  <cp:keywords/>
  <cp:lastModifiedBy>Antje Ludwig</cp:lastModifiedBy>
  <cp:revision>10</cp:revision>
  <cp:lastPrinted>2016-03-07T10:09:00Z</cp:lastPrinted>
  <dcterms:created xsi:type="dcterms:W3CDTF">2016-01-04T12:53:00Z</dcterms:created>
  <dcterms:modified xsi:type="dcterms:W3CDTF">2016-03-10T09:22:00Z</dcterms:modified>
</cp:coreProperties>
</file>